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50" w:rsidRDefault="00365150" w:rsidP="00365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150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рабочей программе по истории России к учебнику История России  под редакцией </w:t>
      </w:r>
    </w:p>
    <w:p w:rsidR="00365150" w:rsidRDefault="00365150" w:rsidP="00365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150">
        <w:rPr>
          <w:rFonts w:ascii="Times New Roman" w:hAnsi="Times New Roman" w:cs="Times New Roman"/>
          <w:b/>
          <w:sz w:val="28"/>
          <w:szCs w:val="28"/>
        </w:rPr>
        <w:t xml:space="preserve">А.В. </w:t>
      </w:r>
      <w:proofErr w:type="spellStart"/>
      <w:r w:rsidRPr="00365150">
        <w:rPr>
          <w:rFonts w:ascii="Times New Roman" w:hAnsi="Times New Roman" w:cs="Times New Roman"/>
          <w:b/>
          <w:sz w:val="28"/>
          <w:szCs w:val="28"/>
        </w:rPr>
        <w:t>Торкунова</w:t>
      </w:r>
      <w:proofErr w:type="spellEnd"/>
      <w:r w:rsidRPr="003651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5150">
        <w:rPr>
          <w:rFonts w:ascii="Times New Roman" w:hAnsi="Times New Roman" w:cs="Times New Roman"/>
          <w:b/>
          <w:sz w:val="28"/>
          <w:szCs w:val="28"/>
        </w:rPr>
        <w:t>Издательство «Просвещение» 7 класс</w:t>
      </w:r>
    </w:p>
    <w:p w:rsidR="000F4D11" w:rsidRPr="00AA4EF0" w:rsidRDefault="000F4D11" w:rsidP="000F4D11">
      <w:pPr>
        <w:rPr>
          <w:rFonts w:ascii="SchoolBookCSanPin-Regular" w:hAnsi="SchoolBookCSanPin-Regular"/>
          <w:color w:val="231F20"/>
          <w:sz w:val="24"/>
          <w:szCs w:val="24"/>
        </w:rPr>
      </w:pPr>
      <w:r w:rsidRPr="00AA4EF0">
        <w:rPr>
          <w:rFonts w:ascii="SchoolBookCSanPin-Regular" w:hAnsi="SchoolBookCSanPin-Regular"/>
          <w:color w:val="231F20"/>
          <w:sz w:val="24"/>
          <w:szCs w:val="24"/>
        </w:rPr>
        <w:t>Рабочая программа и тематическое планирование учебного курса «История России» разработаны на основе Федерального государственного образовательного стандарта основного общего образования, а также Концепции нового учебно-методического комплекса по отечественной истории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 xml:space="preserve">и Историко-культурного стандарта, </w:t>
      </w:r>
      <w:proofErr w:type="gramStart"/>
      <w:r w:rsidRPr="00AA4EF0">
        <w:rPr>
          <w:rFonts w:ascii="SchoolBookCSanPin-Regular" w:hAnsi="SchoolBookCSanPin-Regular"/>
          <w:color w:val="231F20"/>
          <w:sz w:val="24"/>
          <w:szCs w:val="24"/>
        </w:rPr>
        <w:t>подготовленных</w:t>
      </w:r>
      <w:proofErr w:type="gram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Российским историческим обществом</w:t>
      </w:r>
    </w:p>
    <w:p w:rsidR="000F4D11" w:rsidRPr="00AA4EF0" w:rsidRDefault="000F4D11" w:rsidP="000F4D11">
      <w:pPr>
        <w:rPr>
          <w:rFonts w:ascii="SchoolBookCSanPin-Bold" w:hAnsi="SchoolBookCSanPin-Bold"/>
          <w:b/>
          <w:bCs/>
          <w:color w:val="231F20"/>
          <w:sz w:val="24"/>
          <w:szCs w:val="24"/>
        </w:rPr>
      </w:pPr>
      <w:r w:rsidRPr="00AA4EF0">
        <w:rPr>
          <w:rFonts w:ascii="SchoolBookCSanPin-Bold" w:hAnsi="SchoolBookCSanPin-Bold"/>
          <w:b/>
          <w:bCs/>
          <w:color w:val="231F20"/>
          <w:sz w:val="24"/>
          <w:szCs w:val="24"/>
        </w:rPr>
        <w:t>Цели, задачи и планируемые результаты исторического</w:t>
      </w:r>
      <w:r w:rsidRPr="00AA4EF0">
        <w:rPr>
          <w:rFonts w:ascii="SchoolBookCSanPin-Bold" w:hAnsi="SchoolBookCSanPin-Bold"/>
          <w:color w:val="231F20"/>
          <w:sz w:val="24"/>
          <w:szCs w:val="24"/>
        </w:rPr>
        <w:t xml:space="preserve"> </w:t>
      </w:r>
      <w:r w:rsidRPr="00AA4EF0">
        <w:rPr>
          <w:rFonts w:ascii="SchoolBookCSanPin-Bold" w:hAnsi="SchoolBookCSanPin-Bold"/>
          <w:b/>
          <w:bCs/>
          <w:color w:val="231F20"/>
          <w:sz w:val="24"/>
          <w:szCs w:val="24"/>
        </w:rPr>
        <w:t>образования</w:t>
      </w:r>
    </w:p>
    <w:p w:rsidR="000F4D11" w:rsidRPr="00AA4EF0" w:rsidRDefault="000F4D11" w:rsidP="000F4D11">
      <w:pPr>
        <w:rPr>
          <w:rFonts w:ascii="SchoolBookCSanPin-Regular" w:hAnsi="SchoolBookCSanPin-Regular"/>
          <w:color w:val="231F20"/>
          <w:sz w:val="24"/>
          <w:szCs w:val="24"/>
        </w:rPr>
      </w:pPr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Формирование основ гражданской,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этнонациональной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>, социальной, культурной самоидентификации личности о</w:t>
      </w:r>
      <w:proofErr w:type="gramStart"/>
      <w:r w:rsidRPr="00AA4EF0">
        <w:rPr>
          <w:rFonts w:ascii="SchoolBookCSanPin-Regular" w:hAnsi="SchoolBookCSanPin-Regular"/>
          <w:color w:val="231F20"/>
          <w:sz w:val="24"/>
          <w:szCs w:val="24"/>
        </w:rPr>
        <w:t>б-</w:t>
      </w:r>
      <w:proofErr w:type="gram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учающегося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>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0F4D11" w:rsidRPr="00AA4EF0" w:rsidRDefault="000F4D11" w:rsidP="000F4D11">
      <w:pPr>
        <w:rPr>
          <w:rFonts w:ascii="SchoolBookCSanPin-Regular" w:hAnsi="SchoolBookCSanPin-Regular"/>
          <w:color w:val="231F20"/>
          <w:sz w:val="24"/>
          <w:szCs w:val="24"/>
        </w:rPr>
      </w:pPr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цив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и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лизационного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подходов к оценке социальных явлений, современных глобальных процессов;</w:t>
      </w:r>
    </w:p>
    <w:p w:rsidR="000F4D11" w:rsidRPr="00AA4EF0" w:rsidRDefault="000F4D11" w:rsidP="000F4D11">
      <w:pPr>
        <w:rPr>
          <w:rFonts w:cs="Times New Roman"/>
          <w:b/>
          <w:sz w:val="24"/>
          <w:szCs w:val="24"/>
        </w:rPr>
      </w:pPr>
      <w:r w:rsidRPr="00AA4EF0">
        <w:rPr>
          <w:rFonts w:ascii="SchoolBookCSanPin-Regular" w:hAnsi="SchoolBookCSanPin-Regular"/>
          <w:color w:val="231F20"/>
          <w:sz w:val="24"/>
          <w:szCs w:val="24"/>
        </w:rPr>
        <w:t>формирование умения применять исторические знания для осмысления сущности современных общественных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 xml:space="preserve">явлений, жизни в современном поликультурном,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полиэтническом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и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многоконфессиональном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мире;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полиэтническом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и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многоконфе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с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сиональном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Российском государстве. Программа обеспечивает формирование личностных,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метапредметных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>, предметных результатов</w:t>
      </w:r>
    </w:p>
    <w:p w:rsidR="00BD4071" w:rsidRPr="00AA4EF0" w:rsidRDefault="00365150" w:rsidP="00365150">
      <w:pPr>
        <w:rPr>
          <w:rFonts w:ascii="SchoolBookCSanPin-Regular" w:hAnsi="SchoolBookCSanPin-Regular"/>
          <w:color w:val="231F20"/>
          <w:sz w:val="24"/>
          <w:szCs w:val="24"/>
        </w:rPr>
      </w:pPr>
      <w:proofErr w:type="gramStart"/>
      <w:r w:rsidRPr="00AA4EF0">
        <w:rPr>
          <w:rFonts w:ascii="SchoolBookCSanPin-Bold" w:hAnsi="SchoolBookCSanPin-Bold"/>
          <w:b/>
          <w:bCs/>
          <w:color w:val="231F20"/>
          <w:sz w:val="24"/>
          <w:szCs w:val="24"/>
        </w:rPr>
        <w:t xml:space="preserve">Личностными результатами </w:t>
      </w:r>
      <w:r w:rsidR="000F4D1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изучения отечественной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истории являются: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 xml:space="preserve">• первичная социальная и </w:t>
      </w:r>
      <w:r w:rsidR="000F4D1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культурная идентичность на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основе усвоения систе</w:t>
      </w:r>
      <w:r w:rsidR="000F4D11" w:rsidRPr="00AA4EF0">
        <w:rPr>
          <w:rFonts w:ascii="SchoolBookCSanPin-Regular" w:hAnsi="SchoolBookCSanPin-Regular"/>
          <w:color w:val="231F20"/>
          <w:sz w:val="24"/>
          <w:szCs w:val="24"/>
        </w:rPr>
        <w:t>мы исторических понятий и пред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ставлений о прошлом Отеч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е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ст</w:t>
      </w:r>
      <w:r w:rsidR="000F4D11" w:rsidRPr="00AA4EF0">
        <w:rPr>
          <w:rFonts w:ascii="SchoolBookCSanPin-Regular" w:hAnsi="SchoolBookCSanPin-Regular"/>
          <w:color w:val="231F20"/>
          <w:sz w:val="24"/>
          <w:szCs w:val="24"/>
        </w:rPr>
        <w:t>ва (период до XVII в.), эмоцио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нально положительное </w:t>
      </w:r>
      <w:r w:rsidR="000F4D11" w:rsidRPr="00AA4EF0">
        <w:rPr>
          <w:rFonts w:ascii="SchoolBookCSanPin-Regular" w:hAnsi="SchoolBookCSanPin-Regular"/>
          <w:color w:val="231F20"/>
          <w:sz w:val="24"/>
          <w:szCs w:val="24"/>
        </w:rPr>
        <w:t>принятие своей этнической иден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тичности;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• уважение и принят</w:t>
      </w:r>
      <w:r w:rsidR="000F4D11" w:rsidRPr="00AA4EF0">
        <w:rPr>
          <w:rFonts w:ascii="SchoolBookCSanPin-Regular" w:hAnsi="SchoolBookCSanPin-Regular"/>
          <w:color w:val="231F20"/>
          <w:sz w:val="24"/>
          <w:szCs w:val="24"/>
        </w:rPr>
        <w:t>ие культурного многообразия на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родов России и мира, п</w:t>
      </w:r>
      <w:r w:rsidR="000F4D11" w:rsidRPr="00AA4EF0">
        <w:rPr>
          <w:rFonts w:ascii="SchoolBookCSanPin-Regular" w:hAnsi="SchoolBookCSanPin-Regular"/>
          <w:color w:val="231F20"/>
          <w:sz w:val="24"/>
          <w:szCs w:val="24"/>
        </w:rPr>
        <w:t>онимание важной роли взаимодей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ствия народов;</w:t>
      </w:r>
      <w:r w:rsidR="000F4D1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изложение св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о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ей точки</w:t>
      </w:r>
      <w:r w:rsidR="000F4D1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зрения, её аргументация (в со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ответствии с возрастными возможностями);</w:t>
      </w:r>
      <w:proofErr w:type="gramEnd"/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• следование этич</w:t>
      </w:r>
      <w:r w:rsidR="000F4D1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еским нормам и правилам ведения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диалога;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• формулирование ценностных суждений и</w:t>
      </w:r>
      <w:r w:rsidR="000F4D1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/или своей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позиции по изучаемой проблеме;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lastRenderedPageBreak/>
        <w:t>• проявление доброжел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ательности и эмоционально-нрав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ственной отзывчивост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и, </w:t>
      </w:r>
      <w:proofErr w:type="spellStart"/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эмпатии</w:t>
      </w:r>
      <w:proofErr w:type="spellEnd"/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как понимания чу</w:t>
      </w:r>
      <w:proofErr w:type="gramStart"/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вств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др</w:t>
      </w:r>
      <w:proofErr w:type="gramEnd"/>
      <w:r w:rsidRPr="00AA4EF0">
        <w:rPr>
          <w:rFonts w:ascii="SchoolBookCSanPin-Regular" w:hAnsi="SchoolBookCSanPin-Regular"/>
          <w:color w:val="231F20"/>
          <w:sz w:val="24"/>
          <w:szCs w:val="24"/>
        </w:rPr>
        <w:t>угих людей и сопережив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а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ния им;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• соотнесение своих в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зглядов и принципов с историче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ски возникавшими мировоззренческими системами (под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руководством учителя);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 xml:space="preserve">• </w:t>
      </w:r>
      <w:proofErr w:type="gramStart"/>
      <w:r w:rsidRPr="00AA4EF0">
        <w:rPr>
          <w:rFonts w:ascii="SchoolBookCSanPin-Regular" w:hAnsi="SchoolBookCSanPin-Regular"/>
          <w:color w:val="231F20"/>
          <w:sz w:val="24"/>
          <w:szCs w:val="24"/>
        </w:rPr>
        <w:t>обсуждение и оце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нивание собственных достижений,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а также достижений других обучающихся (под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руковод-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навыки</w:t>
      </w:r>
      <w:proofErr w:type="spellEnd"/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конструкти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вного взаимодействия в социаль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ном общении.</w:t>
      </w:r>
      <w:proofErr w:type="gramEnd"/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br/>
        <w:t xml:space="preserve">В ряду </w:t>
      </w:r>
      <w:proofErr w:type="spellStart"/>
      <w:r w:rsidR="00A873BD" w:rsidRPr="00AA4EF0">
        <w:rPr>
          <w:rFonts w:ascii="SchoolBookCSanPin-Bold" w:hAnsi="SchoolBookCSanPin-Bold"/>
          <w:b/>
          <w:bCs/>
          <w:color w:val="231F20"/>
          <w:sz w:val="24"/>
          <w:szCs w:val="24"/>
        </w:rPr>
        <w:t>метапредметных</w:t>
      </w:r>
      <w:proofErr w:type="spellEnd"/>
      <w:r w:rsidR="00A873BD" w:rsidRPr="00AA4EF0">
        <w:rPr>
          <w:rFonts w:ascii="SchoolBookCSanPin-Bold" w:hAnsi="SchoolBookCSanPin-Bold"/>
          <w:b/>
          <w:bCs/>
          <w:color w:val="231F20"/>
          <w:sz w:val="24"/>
          <w:szCs w:val="24"/>
        </w:rPr>
        <w:t xml:space="preserve"> результатов 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изучения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истории 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можно отметить следующие умения: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br/>
        <w:t>• осуществлять пост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ановку учебной задачи (при под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держке учителя);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br/>
        <w:t>• планировать при по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ддержке учителя пути достижения 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образовательных целей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, выбирать наиболее эффективные способы решения учебных и 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познавательных 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задач, оце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нивать правильность выполнения действий;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br/>
        <w:t xml:space="preserve">• </w:t>
      </w:r>
      <w:proofErr w:type="gramStart"/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соотносить свои дейс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твия с планируемыми результата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ми, осуществлять контрол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ь своей деятельности в процессе 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достижения результата, оценивать правильность решения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работать с дополнительной информацией, 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анализиро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вать графическую, худо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жественную, текстовую, а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у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диовизуальную 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информацию, о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бобщать факты, составлять план, 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тезисы, формулировать и обосновывать выводы и т. д.;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br/>
        <w:t>• критически оце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нивать достоверность информации 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(с помощью педагога), собирать и фик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сировать информа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цию, выделяя главную и втор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о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степенную;</w:t>
      </w:r>
      <w:proofErr w:type="gramEnd"/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br/>
        <w:t xml:space="preserve">• </w:t>
      </w:r>
      <w:proofErr w:type="gramStart"/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использовать в учебн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ой деятельности современные ис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точники информации, 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находить информацию в индивиду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альной информационной ср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еде, среде образовательного уч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реждения, федеральных хранилищах обра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зовательных ин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формационных ресурсов и Интернете под руков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о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дством педагога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использовать ранее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изученный материал для решения 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познавательных задач;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br/>
        <w:t>• ставить репродукт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ивные вопросы по изученному ма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териалу;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br/>
        <w:t>• определять понятия, устанавливать аналогии, кл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асси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фицировать явления, с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помощью учителя выбирать осно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вания и критерии для класс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и</w:t>
      </w:r>
      <w:r w:rsidR="00A873BD" w:rsidRPr="00AA4EF0">
        <w:rPr>
          <w:rFonts w:ascii="SchoolBookCSanPin-Regular" w:hAnsi="SchoolBookCSanPin-Regular"/>
          <w:color w:val="231F20"/>
          <w:sz w:val="24"/>
          <w:szCs w:val="24"/>
        </w:rPr>
        <w:t>фикации и обобщения;</w:t>
      </w:r>
      <w:proofErr w:type="gramEnd"/>
    </w:p>
    <w:p w:rsidR="00A873BD" w:rsidRPr="00AA4EF0" w:rsidRDefault="00A873BD" w:rsidP="00365150">
      <w:pPr>
        <w:rPr>
          <w:rFonts w:ascii="SchoolBookCSanPin-Regular" w:hAnsi="SchoolBookCSanPin-Regular"/>
          <w:color w:val="231F20"/>
          <w:sz w:val="24"/>
          <w:szCs w:val="24"/>
        </w:rPr>
      </w:pPr>
      <w:proofErr w:type="gramStart"/>
      <w:r w:rsidRPr="00AA4EF0">
        <w:rPr>
          <w:rFonts w:ascii="SchoolBookCSanPin-Regular" w:hAnsi="SchoolBookCSanPin-Regular"/>
          <w:color w:val="231F20"/>
          <w:sz w:val="24"/>
          <w:szCs w:val="24"/>
        </w:rPr>
        <w:t>• логически строить рассу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ждение, выстраивать ответ в со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ответствии с заданием, целью (сжато, полно, выборочно);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• применять начальные исследователь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ские умения </w:t>
      </w:r>
      <w:proofErr w:type="spellStart"/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пр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решении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поисковых задач;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 xml:space="preserve">• решать творческие 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задачи, представлять результаты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своей деятельности в р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азличных видах публичных высту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плений (высказывание, м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он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о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лог, беседа, сообщение, пре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зентация, дискуссия и др.), а также в форме письменных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работ;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 xml:space="preserve">• использовать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ИКТ-те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хнологии</w:t>
      </w:r>
      <w:proofErr w:type="spellEnd"/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для обработки, переда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чи, систематизации и презентации информации;</w:t>
      </w:r>
      <w:proofErr w:type="gramEnd"/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• планировать этапы вы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полнения проектной работы, рас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пределять обязанности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, отслеживать продвижение в вы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полнении задания и контр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о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лировать качество 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выполнения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работы;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lastRenderedPageBreak/>
        <w:t>• организовывать учеб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ное сотрудничество и совместную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деятельность с учителем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и сверстниками, работать инди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видуально и в группе;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• определять свою роль в учебной группе, вклад всех</w:t>
      </w:r>
    </w:p>
    <w:p w:rsidR="00A873BD" w:rsidRPr="00AA4EF0" w:rsidRDefault="00A873BD" w:rsidP="00365150">
      <w:pPr>
        <w:rPr>
          <w:rFonts w:ascii="SchoolBookCSanPin-Regular" w:hAnsi="SchoolBookCSanPin-Regular"/>
          <w:color w:val="231F20"/>
          <w:sz w:val="24"/>
          <w:szCs w:val="24"/>
        </w:rPr>
      </w:pPr>
      <w:r w:rsidRPr="00AA4EF0">
        <w:rPr>
          <w:rFonts w:ascii="SchoolBookCSanPin-Bold" w:hAnsi="SchoolBookCSanPin-Bold"/>
          <w:b/>
          <w:bCs/>
          <w:color w:val="231F20"/>
          <w:sz w:val="24"/>
          <w:szCs w:val="24"/>
        </w:rPr>
        <w:t xml:space="preserve">Предметные результаты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изучения истории включают: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• применение основны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х хронологических понятий, тер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минов (век, его четверть, треть);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• установление синхро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нистических связей истории Рос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сии и стран Европы и Азии в XVI—XVII вв.;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• составление и анализ генеалогических схем и таблиц;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• определение и использование исторических понятий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и терминов;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• использование све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дений из исторической карты как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источника информации;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 xml:space="preserve">• </w:t>
      </w:r>
      <w:proofErr w:type="gramStart"/>
      <w:r w:rsidRPr="00AA4EF0">
        <w:rPr>
          <w:rFonts w:ascii="SchoolBookCSanPin-Regular" w:hAnsi="SchoolBookCSanPin-Regular"/>
          <w:color w:val="231F20"/>
          <w:sz w:val="24"/>
          <w:szCs w:val="24"/>
        </w:rPr>
        <w:t>овладение предс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тавлениями об историческом пути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России XVI—XVII вв. и судьбах населяющих её народов;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образа жизни народов России, исторических соб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ытий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и процессов;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• использование знани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й о месте и роли России во все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мирно-историческом процессе в изучаемый период;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• сопоставление разви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тия Руси и других стран в пери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од Средневековья, выяв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ление общих черт и особенностей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(в связи с понятиями «це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н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трали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зованное государство»,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«всероссийский рынок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» и др.);</w:t>
      </w:r>
      <w:proofErr w:type="gramEnd"/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понимание взаимосвязи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между социальными явл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ениями и процессами, их вли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я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ния на жизнь народов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России;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• высказывание сужден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ий о значении и месте историче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ского и культурного наследия предков;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• поиск информац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ии в источниках различного типа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и вида (в материальных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памятниках, фрагментах летопи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сей, правовых документов, пу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б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лицистических произведе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ний </w:t>
      </w:r>
      <w:proofErr w:type="gramStart"/>
      <w:r w:rsidRPr="00AA4EF0">
        <w:rPr>
          <w:rFonts w:ascii="SchoolBookCSanPin-Regular" w:hAnsi="SchoolBookCSanPin-Regular"/>
          <w:color w:val="231F20"/>
          <w:sz w:val="24"/>
          <w:szCs w:val="24"/>
        </w:rPr>
        <w:t>-</w:t>
      </w:r>
      <w:r w:rsidR="00A21615" w:rsidRPr="00AA4EF0">
        <w:rPr>
          <w:rFonts w:ascii="SchoolBookCSanPin-Regular" w:hAnsi="SchoolBookCSanPin-Regular"/>
          <w:color w:val="231F20"/>
          <w:sz w:val="24"/>
          <w:szCs w:val="24"/>
        </w:rPr>
        <w:t>а</w:t>
      </w:r>
      <w:proofErr w:type="gramEnd"/>
      <w:r w:rsidR="00A21615" w:rsidRPr="00AA4EF0">
        <w:rPr>
          <w:rFonts w:ascii="SchoolBookCSanPin-Regular" w:hAnsi="SchoolBookCSanPin-Regular"/>
          <w:color w:val="231F20"/>
          <w:sz w:val="24"/>
          <w:szCs w:val="24"/>
        </w:rPr>
        <w:t>нализ информации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о событиях и явлениях прошлого </w:t>
      </w:r>
      <w:r w:rsidR="00A21615" w:rsidRPr="00AA4EF0">
        <w:rPr>
          <w:rFonts w:ascii="SchoolBookCSanPin-Regular" w:hAnsi="SchoolBookCSanPin-Regular"/>
          <w:color w:val="231F20"/>
          <w:sz w:val="24"/>
          <w:szCs w:val="24"/>
        </w:rPr>
        <w:t>с использованием поняти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йного и познавательного инс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т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ру</w:t>
      </w:r>
      <w:r w:rsidR="00A21615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ментария 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социальных </w:t>
      </w:r>
      <w:r w:rsidR="00A21615" w:rsidRPr="00AA4EF0">
        <w:rPr>
          <w:rFonts w:ascii="SchoolBookCSanPin-Regular" w:hAnsi="SchoolBookCSanPin-Regular"/>
          <w:color w:val="231F20"/>
          <w:sz w:val="24"/>
          <w:szCs w:val="24"/>
        </w:rPr>
        <w:t>наук;</w:t>
      </w:r>
      <w:r w:rsidR="00A21615" w:rsidRPr="00AA4EF0">
        <w:rPr>
          <w:rFonts w:ascii="SchoolBookCSanPin-Regular" w:hAnsi="SchoolBookCSanPin-Regular"/>
          <w:color w:val="231F20"/>
          <w:sz w:val="24"/>
          <w:szCs w:val="24"/>
        </w:rPr>
        <w:br/>
        <w:t xml:space="preserve">• </w:t>
      </w:r>
      <w:proofErr w:type="gramStart"/>
      <w:r w:rsidR="00A21615" w:rsidRPr="00AA4EF0">
        <w:rPr>
          <w:rFonts w:ascii="SchoolBookCSanPin-Regular" w:hAnsi="SchoolBookCSanPin-Regular"/>
          <w:color w:val="231F20"/>
          <w:sz w:val="24"/>
          <w:szCs w:val="24"/>
        </w:rPr>
        <w:t>сравнение (под рук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оводством учителя) свидетельств </w:t>
      </w:r>
      <w:r w:rsidR="00A21615" w:rsidRPr="00AA4EF0">
        <w:rPr>
          <w:rFonts w:ascii="SchoolBookCSanPin-Regular" w:hAnsi="SchoolBookCSanPin-Regular"/>
          <w:color w:val="231F20"/>
          <w:sz w:val="24"/>
          <w:szCs w:val="24"/>
        </w:rPr>
        <w:t>различных историчес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ких источников, выявление в них </w:t>
      </w:r>
      <w:r w:rsidR="00A21615" w:rsidRPr="00AA4EF0">
        <w:rPr>
          <w:rFonts w:ascii="SchoolBookCSanPin-Regular" w:hAnsi="SchoolBookCSanPin-Regular"/>
          <w:color w:val="231F20"/>
          <w:sz w:val="24"/>
          <w:szCs w:val="24"/>
        </w:rPr>
        <w:t>общих черт и особенностей;</w:t>
      </w:r>
      <w:r w:rsidR="00A21615" w:rsidRPr="00AA4EF0">
        <w:rPr>
          <w:rFonts w:ascii="SchoolBookCSanPin-Regular" w:hAnsi="SchoolBookCSanPin-Regular"/>
          <w:color w:val="231F20"/>
          <w:sz w:val="24"/>
          <w:szCs w:val="24"/>
        </w:rPr>
        <w:br/>
        <w:t>• использование приём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ов исторического анализа (сопо</w:t>
      </w:r>
      <w:r w:rsidR="00A21615" w:rsidRPr="00AA4EF0">
        <w:rPr>
          <w:rFonts w:ascii="SchoolBookCSanPin-Regular" w:hAnsi="SchoolBookCSanPin-Regular"/>
          <w:color w:val="231F20"/>
          <w:sz w:val="24"/>
          <w:szCs w:val="24"/>
        </w:rPr>
        <w:t>ставление и обобщение ф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актов, раскрытие причинно-след</w:t>
      </w:r>
      <w:r w:rsidR="00A21615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ственных связей, целей и 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результатов деятельности персо</w:t>
      </w:r>
      <w:r w:rsidR="00A21615" w:rsidRPr="00AA4EF0">
        <w:rPr>
          <w:rFonts w:ascii="SchoolBookCSanPin-Regular" w:hAnsi="SchoolBookCSanPin-Regular"/>
          <w:color w:val="231F20"/>
          <w:sz w:val="24"/>
          <w:szCs w:val="24"/>
        </w:rPr>
        <w:t>налий и др.); раскрытие характер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ных, существенных черт: а) эко</w:t>
      </w:r>
      <w:r w:rsidR="00A21615" w:rsidRPr="00AA4EF0">
        <w:rPr>
          <w:rFonts w:ascii="SchoolBookCSanPin-Regular" w:hAnsi="SchoolBookCSanPin-Regular"/>
          <w:color w:val="231F20"/>
          <w:sz w:val="24"/>
          <w:szCs w:val="24"/>
        </w:rPr>
        <w:t>номических и социальных отношений и п</w:t>
      </w:r>
      <w:r w:rsidR="00A21615" w:rsidRPr="00AA4EF0">
        <w:rPr>
          <w:rFonts w:ascii="SchoolBookCSanPin-Regular" w:hAnsi="SchoolBookCSanPin-Regular"/>
          <w:color w:val="231F20"/>
          <w:sz w:val="24"/>
          <w:szCs w:val="24"/>
        </w:rPr>
        <w:t>о</w:t>
      </w:r>
      <w:r w:rsidR="00A21615" w:rsidRPr="00AA4EF0">
        <w:rPr>
          <w:rFonts w:ascii="SchoolBookCSanPin-Regular" w:hAnsi="SchoolBookCSanPin-Regular"/>
          <w:color w:val="231F20"/>
          <w:sz w:val="24"/>
          <w:szCs w:val="24"/>
        </w:rPr>
        <w:t>литического</w:t>
      </w:r>
      <w:r w:rsidR="00A21615" w:rsidRPr="00AA4EF0">
        <w:rPr>
          <w:rFonts w:ascii="SchoolBookCSanPin-Regular" w:hAnsi="SchoolBookCSanPin-Regular"/>
          <w:color w:val="231F20"/>
          <w:sz w:val="24"/>
          <w:szCs w:val="24"/>
        </w:rPr>
        <w:br/>
        <w:t xml:space="preserve">строя на Руси и в других 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государствах;</w:t>
      </w:r>
      <w:proofErr w:type="gramEnd"/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</w:t>
      </w:r>
      <w:proofErr w:type="gramStart"/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б) ценностей, гос</w:t>
      </w:r>
      <w:r w:rsidR="00A21615" w:rsidRPr="00AA4EF0">
        <w:rPr>
          <w:rFonts w:ascii="SchoolBookCSanPin-Regular" w:hAnsi="SchoolBookCSanPin-Regular"/>
          <w:color w:val="231F20"/>
          <w:sz w:val="24"/>
          <w:szCs w:val="24"/>
        </w:rPr>
        <w:t>подствовавших в средневековых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обществах, религиозных воззрений, представлений </w:t>
      </w:r>
      <w:r w:rsidR="00A21615" w:rsidRPr="00AA4EF0">
        <w:rPr>
          <w:rFonts w:ascii="SchoolBookCSanPin-Regular" w:hAnsi="SchoolBookCSanPin-Regular"/>
          <w:color w:val="231F20"/>
          <w:sz w:val="24"/>
          <w:szCs w:val="24"/>
        </w:rPr>
        <w:t>средневекового человека о мире;</w:t>
      </w:r>
      <w:r w:rsidR="00A21615" w:rsidRPr="00AA4EF0">
        <w:rPr>
          <w:rFonts w:ascii="SchoolBookCSanPin-Regular" w:hAnsi="SchoolBookCSanPin-Regular"/>
          <w:color w:val="231F20"/>
          <w:sz w:val="24"/>
          <w:szCs w:val="24"/>
        </w:rPr>
        <w:br/>
        <w:t>• понимание историчес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кой обусловленности и мотивации </w:t>
      </w:r>
      <w:r w:rsidR="00A21615" w:rsidRPr="00AA4EF0">
        <w:rPr>
          <w:rFonts w:ascii="SchoolBookCSanPin-Regular" w:hAnsi="SchoolBookCSanPin-Regular"/>
          <w:color w:val="231F20"/>
          <w:sz w:val="24"/>
          <w:szCs w:val="24"/>
        </w:rPr>
        <w:t>поступков людей эпохи Ср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едневековья, оценивание резуль</w:t>
      </w:r>
      <w:r w:rsidR="00A21615" w:rsidRPr="00AA4EF0">
        <w:rPr>
          <w:rFonts w:ascii="SchoolBookCSanPin-Regular" w:hAnsi="SchoolBookCSanPin-Regular"/>
          <w:color w:val="231F20"/>
          <w:sz w:val="24"/>
          <w:szCs w:val="24"/>
        </w:rPr>
        <w:t>татов жизнедеятельн</w:t>
      </w:r>
      <w:r w:rsidR="00A21615" w:rsidRPr="00AA4EF0">
        <w:rPr>
          <w:rFonts w:ascii="SchoolBookCSanPin-Regular" w:hAnsi="SchoolBookCSanPin-Regular"/>
          <w:color w:val="231F20"/>
          <w:sz w:val="24"/>
          <w:szCs w:val="24"/>
        </w:rPr>
        <w:t>о</w:t>
      </w:r>
      <w:r w:rsidR="00A21615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сти 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исходя из гуманистических уста</w:t>
      </w:r>
      <w:r w:rsidR="00A21615" w:rsidRPr="00AA4EF0">
        <w:rPr>
          <w:rFonts w:ascii="SchoolBookCSanPin-Regular" w:hAnsi="SchoolBookCSanPin-Regular"/>
          <w:color w:val="231F20"/>
          <w:sz w:val="24"/>
          <w:szCs w:val="24"/>
        </w:rPr>
        <w:t>новок, национальных интересов Российского государства;</w:t>
      </w:r>
      <w:r w:rsidR="00A21615" w:rsidRPr="00AA4EF0">
        <w:rPr>
          <w:rFonts w:ascii="SchoolBookCSanPin-Regular" w:hAnsi="SchoolBookCSanPin-Regular"/>
          <w:color w:val="231F20"/>
          <w:sz w:val="24"/>
          <w:szCs w:val="24"/>
        </w:rPr>
        <w:br/>
        <w:t>• сопоставление (с по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мощью учителя) различных версий </w:t>
      </w:r>
      <w:r w:rsidR="00A21615" w:rsidRPr="00AA4EF0">
        <w:rPr>
          <w:rFonts w:ascii="SchoolBookCSanPin-Regular" w:hAnsi="SchoolBookCSanPin-Regular"/>
          <w:color w:val="231F20"/>
          <w:sz w:val="24"/>
          <w:szCs w:val="24"/>
        </w:rPr>
        <w:t>и оценок исторических событий и личностей;</w:t>
      </w:r>
      <w:r w:rsidR="00367AE4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определе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ние и аргументация собс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т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венного отношения </w:t>
      </w:r>
      <w:r w:rsidR="00367AE4" w:rsidRPr="00AA4EF0">
        <w:rPr>
          <w:rFonts w:ascii="SchoolBookCSanPin-Regular" w:hAnsi="SchoolBookCSanPin-Regular"/>
          <w:color w:val="231F20"/>
          <w:sz w:val="24"/>
          <w:szCs w:val="24"/>
        </w:rPr>
        <w:t>к дискуссионным проблемам прошлого;</w:t>
      </w:r>
      <w:proofErr w:type="gramEnd"/>
      <w:r w:rsidR="00367AE4" w:rsidRPr="00AA4EF0">
        <w:rPr>
          <w:rFonts w:ascii="SchoolBookCSanPin-Regular" w:hAnsi="SchoolBookCSanPin-Regular"/>
          <w:color w:val="231F20"/>
          <w:sz w:val="24"/>
          <w:szCs w:val="24"/>
        </w:rPr>
        <w:br/>
      </w:r>
      <w:r w:rsidR="00367AE4" w:rsidRPr="00AA4EF0">
        <w:rPr>
          <w:rFonts w:ascii="SchoolBookCSanPin-Regular" w:hAnsi="SchoolBookCSanPin-Regular"/>
          <w:color w:val="231F20"/>
          <w:sz w:val="24"/>
          <w:szCs w:val="24"/>
        </w:rPr>
        <w:lastRenderedPageBreak/>
        <w:t xml:space="preserve">• </w:t>
      </w:r>
      <w:proofErr w:type="gramStart"/>
      <w:r w:rsidR="00367AE4" w:rsidRPr="00AA4EF0">
        <w:rPr>
          <w:rFonts w:ascii="SchoolBookCSanPin-Regular" w:hAnsi="SchoolBookCSanPin-Regular"/>
          <w:color w:val="231F20"/>
          <w:sz w:val="24"/>
          <w:szCs w:val="24"/>
        </w:rPr>
        <w:t>систематизация и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нформации в ходе проектной дея</w:t>
      </w:r>
      <w:r w:rsidR="00367AE4" w:rsidRPr="00AA4EF0">
        <w:rPr>
          <w:rFonts w:ascii="SchoolBookCSanPin-Regular" w:hAnsi="SchoolBookCSanPin-Regular"/>
          <w:color w:val="231F20"/>
          <w:sz w:val="24"/>
          <w:szCs w:val="24"/>
        </w:rPr>
        <w:t>тельности, представлени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е её результатов как по периоду </w:t>
      </w:r>
      <w:r w:rsidR="00367AE4" w:rsidRPr="00AA4EF0">
        <w:rPr>
          <w:rFonts w:ascii="SchoolBookCSanPin-Regular" w:hAnsi="SchoolBookCSanPin-Regular"/>
          <w:color w:val="231F20"/>
          <w:sz w:val="24"/>
          <w:szCs w:val="24"/>
        </w:rPr>
        <w:t>в целом, так и по отдельным тематическим блокам;</w:t>
      </w:r>
      <w:r w:rsidR="00367AE4" w:rsidRPr="00AA4EF0">
        <w:rPr>
          <w:rFonts w:ascii="SchoolBookCSanPin-Regular" w:hAnsi="SchoolBookCSanPin-Regular"/>
          <w:color w:val="231F20"/>
          <w:sz w:val="24"/>
          <w:szCs w:val="24"/>
        </w:rPr>
        <w:br/>
        <w:t xml:space="preserve">• поиск и презентация 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материалов истории своего края, </w:t>
      </w:r>
      <w:r w:rsidR="00367AE4" w:rsidRPr="00AA4EF0">
        <w:rPr>
          <w:rFonts w:ascii="SchoolBookCSanPin-Regular" w:hAnsi="SchoolBookCSanPin-Regular"/>
          <w:color w:val="231F20"/>
          <w:sz w:val="24"/>
          <w:szCs w:val="24"/>
        </w:rPr>
        <w:t>страны, применение кра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еведческих знаний при составле</w:t>
      </w:r>
      <w:r w:rsidR="00367AE4" w:rsidRPr="00AA4EF0">
        <w:rPr>
          <w:rFonts w:ascii="SchoolBookCSanPin-Regular" w:hAnsi="SchoolBookCSanPin-Regular"/>
          <w:color w:val="231F20"/>
          <w:sz w:val="24"/>
          <w:szCs w:val="24"/>
        </w:rPr>
        <w:t>нии описаний историче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ских и культурных памятников на </w:t>
      </w:r>
      <w:r w:rsidR="00367AE4" w:rsidRPr="00AA4EF0">
        <w:rPr>
          <w:rFonts w:ascii="SchoolBookCSanPin-Regular" w:hAnsi="SchoolBookCSanPin-Regular"/>
          <w:color w:val="231F20"/>
          <w:sz w:val="24"/>
          <w:szCs w:val="24"/>
        </w:rPr>
        <w:t>территории современной Российской Федерации; расширение опыта п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рименения историко-культурного, </w:t>
      </w:r>
      <w:r w:rsidR="00367AE4" w:rsidRPr="00AA4EF0">
        <w:rPr>
          <w:rFonts w:ascii="SchoolBookCSanPin-Regular" w:hAnsi="SchoolBookCSanPin-Regular"/>
          <w:color w:val="231F20"/>
          <w:sz w:val="24"/>
          <w:szCs w:val="24"/>
        </w:rPr>
        <w:t>ист</w:t>
      </w:r>
      <w:r w:rsidR="00367AE4" w:rsidRPr="00AA4EF0">
        <w:rPr>
          <w:rFonts w:ascii="SchoolBookCSanPin-Regular" w:hAnsi="SchoolBookCSanPin-Regular"/>
          <w:color w:val="231F20"/>
          <w:sz w:val="24"/>
          <w:szCs w:val="24"/>
        </w:rPr>
        <w:t>о</w:t>
      </w:r>
      <w:r w:rsidR="00367AE4" w:rsidRPr="00AA4EF0">
        <w:rPr>
          <w:rFonts w:ascii="SchoolBookCSanPin-Regular" w:hAnsi="SchoolBookCSanPin-Regular"/>
          <w:color w:val="231F20"/>
          <w:sz w:val="24"/>
          <w:szCs w:val="24"/>
        </w:rPr>
        <w:t>рико-антропологичес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кого, </w:t>
      </w:r>
      <w:proofErr w:type="spellStart"/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цивилизационного</w:t>
      </w:r>
      <w:proofErr w:type="spellEnd"/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подходов </w:t>
      </w:r>
      <w:r w:rsidR="00367AE4" w:rsidRPr="00AA4EF0">
        <w:rPr>
          <w:rFonts w:ascii="SchoolBookCSanPin-Regular" w:hAnsi="SchoolBookCSanPin-Regular"/>
          <w:color w:val="231F20"/>
          <w:sz w:val="24"/>
          <w:szCs w:val="24"/>
        </w:rPr>
        <w:t>к оценке социальных явлений;</w:t>
      </w:r>
      <w:proofErr w:type="gramEnd"/>
      <w:r w:rsidR="00367AE4" w:rsidRPr="00AA4EF0">
        <w:rPr>
          <w:rFonts w:ascii="SchoolBookCSanPin-Regular" w:hAnsi="SchoolBookCSanPin-Regular"/>
          <w:color w:val="231F20"/>
          <w:sz w:val="24"/>
          <w:szCs w:val="24"/>
        </w:rPr>
        <w:br/>
        <w:t>• составление с прив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лечением дополнительной </w:t>
      </w:r>
      <w:proofErr w:type="gramStart"/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литера</w:t>
      </w:r>
      <w:r w:rsidR="00367AE4" w:rsidRPr="00AA4EF0">
        <w:rPr>
          <w:rFonts w:ascii="SchoolBookCSanPin-Regular" w:hAnsi="SchoolBookCSanPin-Regular"/>
          <w:color w:val="231F20"/>
          <w:sz w:val="24"/>
          <w:szCs w:val="24"/>
        </w:rPr>
        <w:t>туры описания памятни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ков средневековой культуры Руси</w:t>
      </w:r>
      <w:proofErr w:type="gramEnd"/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</w:t>
      </w:r>
      <w:r w:rsidR="00367AE4" w:rsidRPr="00AA4EF0">
        <w:rPr>
          <w:rFonts w:ascii="SchoolBookCSanPin-Regular" w:hAnsi="SchoolBookCSanPin-Regular"/>
          <w:color w:val="231F20"/>
          <w:sz w:val="24"/>
          <w:szCs w:val="24"/>
        </w:rPr>
        <w:t>и других стран, рассу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ждение об их художественных до</w:t>
      </w:r>
      <w:r w:rsidR="00367AE4" w:rsidRPr="00AA4EF0">
        <w:rPr>
          <w:rFonts w:ascii="SchoolBookCSanPin-Regular" w:hAnsi="SchoolBookCSanPin-Regular"/>
          <w:color w:val="231F20"/>
          <w:sz w:val="24"/>
          <w:szCs w:val="24"/>
        </w:rPr>
        <w:t>стоинствах и значении;</w:t>
      </w:r>
      <w:r w:rsidR="00367AE4" w:rsidRPr="00AA4EF0">
        <w:rPr>
          <w:rFonts w:ascii="SchoolBookCSanPin-Regular" w:hAnsi="SchoolBookCSanPin-Regular"/>
          <w:color w:val="231F20"/>
          <w:sz w:val="24"/>
          <w:szCs w:val="24"/>
        </w:rPr>
        <w:br/>
        <w:t>• понимание культур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ного многообразия народов Евра</w:t>
      </w:r>
      <w:r w:rsidR="00367AE4" w:rsidRPr="00AA4EF0">
        <w:rPr>
          <w:rFonts w:ascii="SchoolBookCSanPin-Regular" w:hAnsi="SchoolBookCSanPin-Regular"/>
          <w:color w:val="231F20"/>
          <w:sz w:val="24"/>
          <w:szCs w:val="24"/>
        </w:rPr>
        <w:t>зии в изучаемый пери</w:t>
      </w:r>
      <w:r w:rsidR="00BD4071" w:rsidRPr="00AA4EF0">
        <w:rPr>
          <w:rFonts w:ascii="SchoolBookCSanPin-Regular" w:hAnsi="SchoolBookCSanPin-Regular"/>
          <w:color w:val="231F20"/>
          <w:sz w:val="24"/>
          <w:szCs w:val="24"/>
        </w:rPr>
        <w:t>од, личностное осмысление соци</w:t>
      </w:r>
      <w:r w:rsidR="00367AE4" w:rsidRPr="00AA4EF0">
        <w:rPr>
          <w:rFonts w:ascii="SchoolBookCSanPin-Regular" w:hAnsi="SchoolBookCSanPin-Regular"/>
          <w:color w:val="231F20"/>
          <w:sz w:val="24"/>
          <w:szCs w:val="24"/>
        </w:rPr>
        <w:t>ального, духовного, нравстве</w:t>
      </w:r>
      <w:r w:rsidR="00367AE4" w:rsidRPr="00AA4EF0">
        <w:rPr>
          <w:rFonts w:ascii="SchoolBookCSanPin-Regular" w:hAnsi="SchoolBookCSanPin-Regular"/>
          <w:color w:val="231F20"/>
          <w:sz w:val="24"/>
          <w:szCs w:val="24"/>
        </w:rPr>
        <w:t>н</w:t>
      </w:r>
      <w:r w:rsidR="00367AE4" w:rsidRPr="00AA4EF0">
        <w:rPr>
          <w:rFonts w:ascii="SchoolBookCSanPin-Regular" w:hAnsi="SchoolBookCSanPin-Regular"/>
          <w:color w:val="231F20"/>
          <w:sz w:val="24"/>
          <w:szCs w:val="24"/>
        </w:rPr>
        <w:t>ного опыта народов Ро</w:t>
      </w:r>
      <w:r w:rsidR="008565B7" w:rsidRPr="00AA4EF0">
        <w:rPr>
          <w:rFonts w:ascii="SchoolBookCSanPin-Regular" w:hAnsi="SchoolBookCSanPin-Regular"/>
          <w:color w:val="231F20"/>
          <w:sz w:val="24"/>
          <w:szCs w:val="24"/>
        </w:rPr>
        <w:t>ссии</w:t>
      </w:r>
    </w:p>
    <w:p w:rsidR="008565B7" w:rsidRDefault="008565B7" w:rsidP="00365150">
      <w:pPr>
        <w:rPr>
          <w:rFonts w:ascii="FreeSetC-Bold" w:hAnsi="FreeSetC-Bold"/>
          <w:b/>
          <w:bCs/>
          <w:color w:val="231F20"/>
        </w:rPr>
      </w:pPr>
      <w:r>
        <w:rPr>
          <w:rFonts w:ascii="FreeSetC-Bold" w:hAnsi="FreeSetC-Bold"/>
          <w:b/>
          <w:bCs/>
          <w:color w:val="231F20"/>
        </w:rPr>
        <w:t>7 КЛАСС</w:t>
      </w:r>
      <w:r>
        <w:rPr>
          <w:rFonts w:ascii="FreeSetC-Bold" w:hAnsi="FreeSetC-Bold"/>
          <w:color w:val="231F20"/>
        </w:rPr>
        <w:br/>
      </w:r>
      <w:r>
        <w:rPr>
          <w:rFonts w:ascii="FreeSetC-Bold" w:hAnsi="FreeSetC-Bold"/>
          <w:b/>
          <w:bCs/>
          <w:color w:val="231F20"/>
        </w:rPr>
        <w:t>РОССИЯ В XVI—XVII вв.</w:t>
      </w:r>
      <w:r>
        <w:rPr>
          <w:rFonts w:ascii="FreeSetC-Bold" w:hAnsi="FreeSetC-Bold"/>
          <w:color w:val="231F20"/>
        </w:rPr>
        <w:br/>
      </w:r>
      <w:r>
        <w:rPr>
          <w:rFonts w:ascii="FreeSetC-Bold" w:hAnsi="FreeSetC-Bold"/>
          <w:b/>
          <w:bCs/>
          <w:color w:val="231F20"/>
        </w:rPr>
        <w:t>(40 ч)</w:t>
      </w:r>
    </w:p>
    <w:p w:rsidR="008565B7" w:rsidRPr="00AA4EF0" w:rsidRDefault="008565B7" w:rsidP="00365150">
      <w:pPr>
        <w:rPr>
          <w:rFonts w:ascii="SchoolBookCSanPin-Regular" w:hAnsi="SchoolBookCSanPin-Regular"/>
          <w:color w:val="231F20"/>
          <w:sz w:val="24"/>
          <w:szCs w:val="24"/>
        </w:rPr>
      </w:pPr>
      <w:r w:rsidRPr="00AA4EF0">
        <w:rPr>
          <w:rFonts w:ascii="SchoolBookCSanPin-Bold" w:hAnsi="SchoolBookCSanPin-Bold"/>
          <w:b/>
          <w:bCs/>
          <w:color w:val="231F20"/>
          <w:sz w:val="24"/>
          <w:szCs w:val="24"/>
        </w:rPr>
        <w:t>Россия в XVI в.</w:t>
      </w:r>
      <w:r w:rsidRPr="00AA4EF0">
        <w:rPr>
          <w:rFonts w:ascii="SchoolBookCSanPin-Bold" w:hAnsi="SchoolBookCSanPin-Bold"/>
          <w:color w:val="231F20"/>
          <w:sz w:val="24"/>
          <w:szCs w:val="24"/>
        </w:rPr>
        <w:br/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Мир после Великих географ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>ических открытий. Модер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низация как главный век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>тор европейского развития. Фор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мирование централизов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>анных государств в Европе и за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рождение европейского абсолютизма. Завершение объеди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>нения русских земель вокруг Мо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сквы и формирование единого Российского государства.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 xml:space="preserve">Центральные органы 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>государственной власти. Приказ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ная система. Боярская ду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>ма. Система местничества. Мест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ное управление. Наместники</w:t>
      </w:r>
      <w:proofErr w:type="gramStart"/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.</w:t>
      </w:r>
      <w:proofErr w:type="gramEnd"/>
      <w:r w:rsidRPr="00AA4EF0">
        <w:rPr>
          <w:rFonts w:ascii="SchoolBookCSanPin-Regular" w:hAnsi="SchoolBookCSanPin-Regular"/>
          <w:color w:val="231F20"/>
          <w:sz w:val="24"/>
          <w:szCs w:val="24"/>
        </w:rPr>
        <w:t>Принятие Иваном IV ц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>арского титула. Реформы середи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ны XVI </w:t>
      </w:r>
      <w:proofErr w:type="gramStart"/>
      <w:r w:rsidRPr="00AA4EF0">
        <w:rPr>
          <w:rFonts w:ascii="SchoolBookCSanPin-Regular" w:hAnsi="SchoolBookCSanPin-Regular"/>
          <w:color w:val="231F20"/>
          <w:sz w:val="24"/>
          <w:szCs w:val="24"/>
        </w:rPr>
        <w:t>в</w:t>
      </w:r>
      <w:proofErr w:type="gramEnd"/>
      <w:r w:rsidRPr="00AA4EF0">
        <w:rPr>
          <w:rFonts w:ascii="SchoolBookCSanPin-Regular" w:hAnsi="SchoolBookCSanPin-Regular"/>
          <w:color w:val="231F20"/>
          <w:sz w:val="24"/>
          <w:szCs w:val="24"/>
        </w:rPr>
        <w:t>. Избранная рада. Появление Земских соборов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>.</w:t>
      </w:r>
      <w:r w:rsidR="00170585">
        <w:rPr>
          <w:color w:val="231F20"/>
          <w:sz w:val="24"/>
          <w:szCs w:val="24"/>
        </w:rPr>
        <w:t xml:space="preserve">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Специфика сословного пре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дставительства в России. Отмена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кормлений. «Уложение о 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>службе». Судебник 1550 г. «Сто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глав». Земская реформа</w:t>
      </w:r>
      <w:proofErr w:type="gramStart"/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.</w:t>
      </w:r>
      <w:proofErr w:type="gramEnd"/>
      <w:r w:rsidRPr="00AA4EF0">
        <w:rPr>
          <w:rFonts w:ascii="SchoolBookCSanPin-Regular" w:hAnsi="SchoolBookCSanPin-Regular"/>
          <w:color w:val="231F20"/>
          <w:sz w:val="24"/>
          <w:szCs w:val="24"/>
        </w:rPr>
        <w:t>Опричнина, диску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с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с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>ия о её характере. Противоречи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вость фигуры Ивана Гр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>озного и проводимых им преобра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зований.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Экономическое развити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е единого государства. Создание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единой денежной си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>стемы. Начало закрепощения кре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стьянства. Перемены в соц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и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аль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>ной структуре российского обще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ства в XVI </w:t>
      </w:r>
      <w:proofErr w:type="gramStart"/>
      <w:r w:rsidRPr="00AA4EF0">
        <w:rPr>
          <w:rFonts w:ascii="SchoolBookCSanPin-Regular" w:hAnsi="SchoolBookCSanPin-Regular"/>
          <w:color w:val="231F20"/>
          <w:sz w:val="24"/>
          <w:szCs w:val="24"/>
        </w:rPr>
        <w:t>в</w:t>
      </w:r>
      <w:proofErr w:type="gramEnd"/>
      <w:r w:rsidRPr="00AA4EF0">
        <w:rPr>
          <w:rFonts w:ascii="SchoolBookCSanPin-Regular" w:hAnsi="SchoolBookCSanPin-Regular"/>
          <w:color w:val="231F20"/>
          <w:sz w:val="24"/>
          <w:szCs w:val="24"/>
        </w:rPr>
        <w:t>.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Внешняя политика Ро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>ссии в XVI в. Присоединение Ка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занского и Астраханского ханств, 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Западной Сибири как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факт победы оседлой ци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>вил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>и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>зации над кочевой. Многооб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разие системы управл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>ения многонациональным государ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ством. Приказ Казанского дворца. 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Начало освоения Урала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и Сибири. Войны с Крымским ханством. Ливонская война.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Полиэтнический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харак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>тер населения Московского цар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ства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.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Православие как основа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государственной идеологии. Те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ория «Москва — Тре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тий Рим». Учреждение патриаршества. Сосуществование религий.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Россия в системе ев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>ропейских международных отноше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ний в XVI </w:t>
      </w:r>
      <w:proofErr w:type="gramStart"/>
      <w:r w:rsidRPr="00AA4EF0">
        <w:rPr>
          <w:rFonts w:ascii="SchoolBookCSanPin-Regular" w:hAnsi="SchoolBookCSanPin-Regular"/>
          <w:color w:val="231F20"/>
          <w:sz w:val="24"/>
          <w:szCs w:val="24"/>
        </w:rPr>
        <w:t>в</w:t>
      </w:r>
      <w:proofErr w:type="gramEnd"/>
    </w:p>
    <w:p w:rsidR="008565B7" w:rsidRPr="00AA4EF0" w:rsidRDefault="008565B7" w:rsidP="00365150">
      <w:pPr>
        <w:rPr>
          <w:rFonts w:ascii="SchoolBookCSanPin-Regular" w:hAnsi="SchoolBookCSanPin-Regular"/>
          <w:color w:val="231F20"/>
          <w:sz w:val="24"/>
          <w:szCs w:val="24"/>
        </w:rPr>
      </w:pPr>
      <w:r w:rsidRPr="00AA4EF0">
        <w:rPr>
          <w:rFonts w:ascii="SchoolBookCSanPin-Bold" w:hAnsi="SchoolBookCSanPin-Bold"/>
          <w:b/>
          <w:bCs/>
          <w:color w:val="231F20"/>
          <w:sz w:val="24"/>
          <w:szCs w:val="24"/>
        </w:rPr>
        <w:lastRenderedPageBreak/>
        <w:t>Культурное пространство</w:t>
      </w:r>
      <w:r w:rsidRPr="00AA4EF0">
        <w:rPr>
          <w:rFonts w:ascii="SchoolBookCSanPin-Bold" w:hAnsi="SchoolBookCSanPin-Bold"/>
          <w:color w:val="231F20"/>
          <w:sz w:val="24"/>
          <w:szCs w:val="24"/>
        </w:rPr>
        <w:br/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К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ультура народов России в XVI </w:t>
      </w:r>
      <w:proofErr w:type="gramStart"/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>в</w:t>
      </w:r>
      <w:proofErr w:type="gramEnd"/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. </w:t>
      </w:r>
      <w:proofErr w:type="gramStart"/>
      <w:r w:rsidRPr="00AA4EF0">
        <w:rPr>
          <w:rFonts w:ascii="SchoolBookCSanPin-Regular" w:hAnsi="SchoolBookCSanPin-Regular"/>
          <w:color w:val="231F20"/>
          <w:sz w:val="24"/>
          <w:szCs w:val="24"/>
        </w:rPr>
        <w:t>Повседневная</w:t>
      </w:r>
      <w:proofErr w:type="gram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жизнь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в центре и на окраинах страны,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в городах и сельской местности. Быт основных с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о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словий.</w:t>
      </w:r>
      <w:r w:rsidR="000B7E33" w:rsidRPr="00AA4EF0">
        <w:rPr>
          <w:rFonts w:ascii="SchoolBookCSanPin-Bold" w:hAnsi="SchoolBookCSanPin-Bold"/>
          <w:b/>
          <w:bCs/>
          <w:color w:val="231F20"/>
          <w:sz w:val="24"/>
          <w:szCs w:val="24"/>
        </w:rPr>
        <w:t xml:space="preserve"> </w:t>
      </w:r>
      <w:proofErr w:type="gramStart"/>
      <w:r w:rsidR="000B7E33" w:rsidRPr="00AA4EF0">
        <w:rPr>
          <w:rFonts w:ascii="SchoolBookCSanPin-Bold" w:hAnsi="SchoolBookCSanPin-Bold"/>
          <w:b/>
          <w:bCs/>
          <w:color w:val="231F20"/>
          <w:sz w:val="24"/>
          <w:szCs w:val="24"/>
        </w:rPr>
        <w:t>Россия в XVII в.</w:t>
      </w:r>
      <w:r w:rsidR="0054190B" w:rsidRPr="00AA4EF0">
        <w:rPr>
          <w:rFonts w:ascii="SchoolBookCSanPin-Bold" w:hAnsi="SchoolBookCSanPin-Bold"/>
          <w:color w:val="231F20"/>
          <w:sz w:val="24"/>
          <w:szCs w:val="24"/>
        </w:rPr>
        <w:t xml:space="preserve"> 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>Р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оссия и Европа в начале XVII в. 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>Смутное в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>ремя, дискуссия о его причинах.</w:t>
      </w:r>
      <w:proofErr w:type="gramEnd"/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>Пресечение царской дин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>астии Рюр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>и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>ковичей. Царство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>вание Бориса Годунова. С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>амозванцы и самозванство. Борь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>ба против интервенции</w:t>
      </w:r>
      <w:r w:rsidR="0054190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сопредельных государств. Подъ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>ём н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>а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>циона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льно-освободительного движения. Народные 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ополчения. </w:t>
      </w:r>
      <w:proofErr w:type="spellStart"/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>Прокоп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>ий</w:t>
      </w:r>
      <w:proofErr w:type="spellEnd"/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Ляпунов. Кузьма Минин и Дми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трий Пожарский. Земский 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собор 1613 г. и его роль в развитии сословно 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>предста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вительской системы. Избрание на 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>царство Михаила Фёдо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ровича Романова. Итоги Смутного 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>времени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. 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>Россия при перв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ых Романовых. Михаил Фёдорович, 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>Алексей Михайлович, Ф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ёдор Алексеевич. Восстановление 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>экономики страны. Систе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ма государственного управления: 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>развитие приказного с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троя. Соборное уложение 1649 г. 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>Юридическое оформление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крепостного права и территория 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>его распространения. Укрепление самодержавия. Земские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br/>
        <w:t>соборы и угасание соборной практики. Отмен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а местничества. </w:t>
      </w:r>
      <w:proofErr w:type="gramStart"/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>Новые явления в экон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>омической жизни в XVII в. в Ев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>ропе и в России.</w:t>
      </w:r>
      <w:proofErr w:type="gramEnd"/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Пост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>е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>пе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>нное включение России в процес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>сы модернизации. Начало формирования всероссийского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br/>
        <w:t>рынка и возникновение первых мануфактур. Социальная структура российского общес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тва. </w:t>
      </w:r>
      <w:proofErr w:type="gramStart"/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Государев  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>двор, служилый город, ду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>ховенство, торговые люди, посад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>ское население, стрельцы, служилые иноземцы, казаки,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>крестьяне, холопы.</w:t>
      </w:r>
      <w:proofErr w:type="gramEnd"/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Социальные движения второй половины XVII в. Сол</w:t>
      </w:r>
      <w:proofErr w:type="gramStart"/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>я-</w:t>
      </w:r>
      <w:proofErr w:type="gramEnd"/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br/>
        <w:t>ной и Медный бунты. Пск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овское восстание. Восстание под </w:t>
      </w:r>
      <w:r w:rsidR="000B7E33" w:rsidRPr="00AA4EF0">
        <w:rPr>
          <w:rFonts w:ascii="SchoolBookCSanPin-Regular" w:hAnsi="SchoolBookCSanPin-Regular"/>
          <w:color w:val="231F20"/>
          <w:sz w:val="24"/>
          <w:szCs w:val="24"/>
        </w:rPr>
        <w:t>предводительством Степана Разина.</w:t>
      </w:r>
      <w:r w:rsidR="005B41DF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Вестфальская систем</w:t>
      </w:r>
      <w:r w:rsidR="00CC52A7">
        <w:rPr>
          <w:rFonts w:ascii="SchoolBookCSanPin-Regular" w:hAnsi="SchoolBookCSanPin-Regular"/>
          <w:color w:val="231F20"/>
          <w:sz w:val="24"/>
          <w:szCs w:val="24"/>
        </w:rPr>
        <w:t>а международных о</w:t>
      </w:r>
      <w:r w:rsidR="00CC52A7">
        <w:rPr>
          <w:rFonts w:ascii="SchoolBookCSanPin-Regular" w:hAnsi="SchoolBookCSanPin-Regular"/>
          <w:color w:val="231F20"/>
          <w:sz w:val="24"/>
          <w:szCs w:val="24"/>
        </w:rPr>
        <w:t>т</w:t>
      </w:r>
      <w:r w:rsidR="00CC52A7">
        <w:rPr>
          <w:rFonts w:ascii="SchoolBookCSanPin-Regular" w:hAnsi="SchoolBookCSanPin-Regular"/>
          <w:color w:val="231F20"/>
          <w:sz w:val="24"/>
          <w:szCs w:val="24"/>
        </w:rPr>
        <w:t>ношений. Рос</w:t>
      </w:r>
      <w:r w:rsidR="005B41DF" w:rsidRPr="00AA4EF0">
        <w:rPr>
          <w:rFonts w:ascii="SchoolBookCSanPin-Regular" w:hAnsi="SchoolBookCSanPin-Regular"/>
          <w:color w:val="231F20"/>
          <w:sz w:val="24"/>
          <w:szCs w:val="24"/>
        </w:rPr>
        <w:t>сия как субъект европе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>йской политики. Внешняя полити</w:t>
      </w:r>
      <w:r w:rsidR="005B41DF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ка России в XVII </w:t>
      </w:r>
      <w:proofErr w:type="gramStart"/>
      <w:r w:rsidR="005B41DF" w:rsidRPr="00AA4EF0">
        <w:rPr>
          <w:rFonts w:ascii="SchoolBookCSanPin-Regular" w:hAnsi="SchoolBookCSanPin-Regular"/>
          <w:color w:val="231F20"/>
          <w:sz w:val="24"/>
          <w:szCs w:val="24"/>
        </w:rPr>
        <w:t>в</w:t>
      </w:r>
      <w:proofErr w:type="gramEnd"/>
      <w:r w:rsidR="005B41DF" w:rsidRPr="00AA4EF0">
        <w:rPr>
          <w:rFonts w:ascii="SchoolBookCSanPin-Regular" w:hAnsi="SchoolBookCSanPin-Regular"/>
          <w:color w:val="231F20"/>
          <w:sz w:val="24"/>
          <w:szCs w:val="24"/>
        </w:rPr>
        <w:t>. См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>оленская война. Вхождение в со</w:t>
      </w:r>
      <w:r w:rsidR="005B41DF" w:rsidRPr="00AA4EF0">
        <w:rPr>
          <w:rFonts w:ascii="SchoolBookCSanPin-Regular" w:hAnsi="SchoolBookCSanPin-Regular"/>
          <w:color w:val="231F20"/>
          <w:sz w:val="24"/>
          <w:szCs w:val="24"/>
        </w:rPr>
        <w:t>став России Л</w:t>
      </w:r>
      <w:r w:rsidR="005B41DF" w:rsidRPr="00AA4EF0">
        <w:rPr>
          <w:rFonts w:ascii="SchoolBookCSanPin-Regular" w:hAnsi="SchoolBookCSanPin-Regular"/>
          <w:color w:val="231F20"/>
          <w:sz w:val="24"/>
          <w:szCs w:val="24"/>
        </w:rPr>
        <w:t>е</w:t>
      </w:r>
      <w:r w:rsidR="005B41DF" w:rsidRPr="00AA4EF0">
        <w:rPr>
          <w:rFonts w:ascii="SchoolBookCSanPin-Regular" w:hAnsi="SchoolBookCSanPin-Regular"/>
          <w:color w:val="231F20"/>
          <w:sz w:val="24"/>
          <w:szCs w:val="24"/>
        </w:rPr>
        <w:t>вобережн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ой Украины. </w:t>
      </w:r>
      <w:proofErr w:type="spellStart"/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>Переяславская</w:t>
      </w:r>
      <w:proofErr w:type="spellEnd"/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рада. </w:t>
      </w:r>
      <w:r w:rsidR="005B41DF" w:rsidRPr="00AA4EF0">
        <w:rPr>
          <w:rFonts w:ascii="SchoolBookCSanPin-Regular" w:hAnsi="SchoolBookCSanPin-Regular"/>
          <w:color w:val="231F20"/>
          <w:sz w:val="24"/>
          <w:szCs w:val="24"/>
        </w:rPr>
        <w:t>Войны с Османской им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>перией, Крымским ханством и Ре</w:t>
      </w:r>
      <w:r w:rsidR="005B41DF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чью </w:t>
      </w:r>
      <w:proofErr w:type="spellStart"/>
      <w:r w:rsidR="005B41DF" w:rsidRPr="00AA4EF0">
        <w:rPr>
          <w:rFonts w:ascii="SchoolBookCSanPin-Regular" w:hAnsi="SchoolBookCSanPin-Regular"/>
          <w:color w:val="231F20"/>
          <w:sz w:val="24"/>
          <w:szCs w:val="24"/>
        </w:rPr>
        <w:t>Посполитой</w:t>
      </w:r>
      <w:proofErr w:type="spellEnd"/>
      <w:r w:rsidR="005B41DF" w:rsidRPr="00AA4EF0">
        <w:rPr>
          <w:rFonts w:ascii="SchoolBookCSanPin-Regular" w:hAnsi="SchoolBookCSanPin-Regular"/>
          <w:color w:val="231F20"/>
          <w:sz w:val="24"/>
          <w:szCs w:val="24"/>
        </w:rPr>
        <w:t>. Отноше</w:t>
      </w:r>
      <w:r w:rsidR="00CC52A7">
        <w:rPr>
          <w:rFonts w:ascii="SchoolBookCSanPin-Regular" w:hAnsi="SchoolBookCSanPin-Regular"/>
          <w:color w:val="231F20"/>
          <w:sz w:val="24"/>
          <w:szCs w:val="24"/>
        </w:rPr>
        <w:t>ния России со странами Западной</w:t>
      </w:r>
      <w:r w:rsidR="00CC52A7">
        <w:rPr>
          <w:color w:val="231F20"/>
          <w:sz w:val="24"/>
          <w:szCs w:val="24"/>
        </w:rPr>
        <w:t xml:space="preserve"> </w:t>
      </w:r>
      <w:r w:rsidR="005B41DF" w:rsidRPr="00AA4EF0">
        <w:rPr>
          <w:rFonts w:ascii="SchoolBookCSanPin-Regular" w:hAnsi="SchoolBookCSanPin-Regular"/>
          <w:color w:val="231F20"/>
          <w:sz w:val="24"/>
          <w:szCs w:val="24"/>
        </w:rPr>
        <w:t>Европы и Востока. Завершение присоединения Сибири</w:t>
      </w:r>
      <w:r w:rsidR="00AA4EF0">
        <w:rPr>
          <w:rFonts w:ascii="SchoolBookCSanPin-Regular" w:hAnsi="SchoolBookCSanPin-Regular"/>
          <w:color w:val="231F20"/>
          <w:sz w:val="24"/>
          <w:szCs w:val="24"/>
        </w:rPr>
        <w:t xml:space="preserve"> </w:t>
      </w:r>
      <w:r w:rsidR="005B41DF" w:rsidRPr="00AA4EF0">
        <w:rPr>
          <w:rFonts w:ascii="SchoolBookCSanPin-Regular" w:hAnsi="SchoolBookCSanPin-Regular"/>
          <w:color w:val="231F20"/>
          <w:sz w:val="24"/>
          <w:szCs w:val="24"/>
        </w:rPr>
        <w:t>Народы Поволжья и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Сибири в XVI—XVII вв. Межэтни</w:t>
      </w:r>
      <w:r w:rsidR="005B41DF" w:rsidRPr="00AA4EF0">
        <w:rPr>
          <w:rFonts w:ascii="SchoolBookCSanPin-Regular" w:hAnsi="SchoolBookCSanPin-Regular"/>
          <w:color w:val="231F20"/>
          <w:sz w:val="24"/>
          <w:szCs w:val="24"/>
        </w:rPr>
        <w:t>ческие отношения.</w:t>
      </w:r>
      <w:r w:rsidR="005B41DF" w:rsidRPr="00AA4EF0">
        <w:rPr>
          <w:rFonts w:ascii="SchoolBookCSanPin-Regular" w:hAnsi="SchoolBookCSanPin-Regular"/>
          <w:color w:val="231F20"/>
          <w:sz w:val="24"/>
          <w:szCs w:val="24"/>
        </w:rPr>
        <w:br/>
        <w:t>Православная церковь, ислам, буддизм, язычески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>е веро</w:t>
      </w:r>
      <w:r w:rsidR="005B41DF" w:rsidRPr="00AA4EF0">
        <w:rPr>
          <w:rFonts w:ascii="SchoolBookCSanPin-Regular" w:hAnsi="SchoolBookCSanPin-Regular"/>
          <w:color w:val="231F20"/>
          <w:sz w:val="24"/>
          <w:szCs w:val="24"/>
        </w:rPr>
        <w:t>вания в России в XVII в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. Раскол в Русской православной </w:t>
      </w:r>
      <w:r w:rsidR="005B41DF" w:rsidRPr="00AA4EF0">
        <w:rPr>
          <w:rFonts w:ascii="SchoolBookCSanPin-Regular" w:hAnsi="SchoolBookCSanPin-Regular"/>
          <w:color w:val="231F20"/>
          <w:sz w:val="24"/>
          <w:szCs w:val="24"/>
        </w:rPr>
        <w:t>церкви</w:t>
      </w:r>
    </w:p>
    <w:p w:rsidR="000F4D11" w:rsidRPr="00AA4EF0" w:rsidRDefault="000F4D11" w:rsidP="00365150">
      <w:pPr>
        <w:rPr>
          <w:rFonts w:ascii="SchoolBookCSanPin-Regular" w:hAnsi="SchoolBookCSanPin-Regular"/>
          <w:color w:val="231F20"/>
          <w:sz w:val="24"/>
          <w:szCs w:val="24"/>
        </w:rPr>
      </w:pPr>
      <w:r w:rsidRPr="00AA4EF0">
        <w:rPr>
          <w:rFonts w:ascii="SchoolBookCSanPin-Bold" w:hAnsi="SchoolBookCSanPin-Bold"/>
          <w:b/>
          <w:bCs/>
          <w:color w:val="231F20"/>
          <w:sz w:val="24"/>
          <w:szCs w:val="24"/>
        </w:rPr>
        <w:t>Культурное пространство</w:t>
      </w:r>
      <w:r w:rsidRPr="00AA4EF0">
        <w:rPr>
          <w:rFonts w:ascii="SchoolBookCSanPin-Bold" w:hAnsi="SchoolBookCSanPin-Bold"/>
          <w:color w:val="231F20"/>
          <w:sz w:val="24"/>
          <w:szCs w:val="24"/>
        </w:rPr>
        <w:br/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Культура народов Рос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сии в XVII </w:t>
      </w:r>
      <w:proofErr w:type="gramStart"/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>в</w:t>
      </w:r>
      <w:proofErr w:type="gramEnd"/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. </w:t>
      </w:r>
      <w:proofErr w:type="gramStart"/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>Архитектура</w:t>
      </w:r>
      <w:proofErr w:type="gramEnd"/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и жи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вопись. Русская литер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>атура. «Домострой». Начало кни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гопечатания. Публицис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тика в период Смутного времени.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Возникновение светск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ого начала в культуре. Немецкая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слобода. Посадская сати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ра XVII </w:t>
      </w:r>
      <w:proofErr w:type="gramStart"/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>в</w:t>
      </w:r>
      <w:proofErr w:type="gramEnd"/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>. Поэзия. Развитие об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р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а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зования и научных 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знаний. Газета «Вести-Куранты».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Русские географические открытия XVII </w:t>
      </w:r>
      <w:proofErr w:type="gramStart"/>
      <w:r w:rsidRPr="00AA4EF0">
        <w:rPr>
          <w:rFonts w:ascii="SchoolBookCSanPin-Regular" w:hAnsi="SchoolBookCSanPin-Regular"/>
          <w:color w:val="231F20"/>
          <w:sz w:val="24"/>
          <w:szCs w:val="24"/>
        </w:rPr>
        <w:t>в</w:t>
      </w:r>
      <w:proofErr w:type="gramEnd"/>
      <w:r w:rsidRPr="00AA4EF0">
        <w:rPr>
          <w:rFonts w:ascii="SchoolBookCSanPin-Regular" w:hAnsi="SchoolBookCSanPin-Regular"/>
          <w:color w:val="231F20"/>
          <w:sz w:val="24"/>
          <w:szCs w:val="24"/>
        </w:rPr>
        <w:t>.</w:t>
      </w:r>
    </w:p>
    <w:p w:rsidR="000F4D11" w:rsidRPr="00AA4EF0" w:rsidRDefault="000F4D11" w:rsidP="00365150">
      <w:pPr>
        <w:rPr>
          <w:rFonts w:ascii="SchoolBookCSanPin-Regular" w:hAnsi="SchoolBookCSanPin-Regular"/>
          <w:color w:val="231F20"/>
          <w:sz w:val="24"/>
          <w:szCs w:val="24"/>
        </w:rPr>
      </w:pPr>
      <w:r w:rsidRPr="00AA4EF0">
        <w:rPr>
          <w:rFonts w:ascii="SchoolBookCSanPin-Regular" w:hAnsi="SchoolBookCSanPin-Regular"/>
          <w:color w:val="231F20"/>
          <w:sz w:val="24"/>
          <w:szCs w:val="24"/>
        </w:rPr>
        <w:t>Быт, повседневность и</w:t>
      </w:r>
      <w:r w:rsidR="0034296B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картина мира русского человека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в XVII в. Народы Поволжья и Сибири.</w:t>
      </w:r>
    </w:p>
    <w:p w:rsidR="00AA4EF0" w:rsidRDefault="00AA4EF0" w:rsidP="00365150">
      <w:pPr>
        <w:rPr>
          <w:rFonts w:ascii="Times New Roman" w:hAnsi="Times New Roman" w:cs="Times New Roman"/>
          <w:b/>
          <w:sz w:val="24"/>
          <w:szCs w:val="24"/>
        </w:rPr>
      </w:pPr>
    </w:p>
    <w:p w:rsidR="000B7E33" w:rsidRPr="00AA4EF0" w:rsidRDefault="00C763A2" w:rsidP="00365150">
      <w:pPr>
        <w:rPr>
          <w:rFonts w:ascii="Times New Roman" w:hAnsi="Times New Roman" w:cs="Times New Roman"/>
          <w:b/>
          <w:sz w:val="24"/>
          <w:szCs w:val="24"/>
        </w:rPr>
      </w:pPr>
      <w:r w:rsidRPr="00AA4EF0">
        <w:rPr>
          <w:rFonts w:ascii="Times New Roman" w:hAnsi="Times New Roman" w:cs="Times New Roman"/>
          <w:b/>
          <w:sz w:val="24"/>
          <w:szCs w:val="24"/>
        </w:rPr>
        <w:t>Основные понятия и термины</w:t>
      </w:r>
    </w:p>
    <w:p w:rsidR="00C763A2" w:rsidRPr="00AA4EF0" w:rsidRDefault="00C763A2" w:rsidP="00365150">
      <w:pPr>
        <w:rPr>
          <w:rFonts w:ascii="SchoolBookCSanPin-Regular" w:hAnsi="SchoolBookCSanPin-Regular"/>
          <w:color w:val="231F20"/>
          <w:sz w:val="24"/>
          <w:szCs w:val="24"/>
        </w:rPr>
      </w:pPr>
      <w:r w:rsidRPr="00AA4EF0">
        <w:rPr>
          <w:rFonts w:ascii="SchoolBookCSanPin-Regular" w:hAnsi="SchoolBookCSanPin-Regular"/>
          <w:color w:val="231F20"/>
          <w:sz w:val="24"/>
          <w:szCs w:val="24"/>
        </w:rPr>
        <w:lastRenderedPageBreak/>
        <w:t>Местничество. Избранная рада. Реформы. Челобитная. Самодержавие. Государев двор. Сословно-представительная монархия. Земские с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о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боры. Приказы. Опричнина</w:t>
      </w:r>
      <w:proofErr w:type="gramStart"/>
      <w:r w:rsidRPr="00AA4EF0">
        <w:rPr>
          <w:rFonts w:ascii="SchoolBookCSanPin-Regular" w:hAnsi="SchoolBookCSanPin-Regular"/>
          <w:color w:val="231F20"/>
          <w:sz w:val="24"/>
          <w:szCs w:val="24"/>
        </w:rPr>
        <w:t>.«</w:t>
      </w:r>
      <w:proofErr w:type="gramEnd"/>
      <w:r w:rsidRPr="00AA4EF0">
        <w:rPr>
          <w:rFonts w:ascii="SchoolBookCSanPin-Regular" w:hAnsi="SchoolBookCSanPin-Regular"/>
          <w:color w:val="231F20"/>
          <w:sz w:val="24"/>
          <w:szCs w:val="24"/>
        </w:rPr>
        <w:t>Заповедные лета», «урочные лета». Крепостное право. Соборное уложение. Казачество, гетман. Засечная черта. Самозванство. Посад. Слобода. Мануфактура. Ярмарка. Старообрядчество. Раскол. Парсуна. Полки нового (иноземного) строя. Стрельцы. Ясак.</w:t>
      </w:r>
    </w:p>
    <w:p w:rsidR="000D102A" w:rsidRPr="00AA4EF0" w:rsidRDefault="000D102A" w:rsidP="00365150">
      <w:pPr>
        <w:rPr>
          <w:rFonts w:ascii="SchoolBookCSanPin-Regular" w:hAnsi="SchoolBookCSanPin-Regular"/>
          <w:b/>
          <w:color w:val="231F20"/>
          <w:sz w:val="24"/>
          <w:szCs w:val="24"/>
        </w:rPr>
      </w:pPr>
      <w:r w:rsidRPr="00AA4EF0">
        <w:rPr>
          <w:rFonts w:ascii="SchoolBookCSanPin-Regular" w:hAnsi="SchoolBookCSanPin-Regular"/>
          <w:b/>
          <w:color w:val="231F20"/>
          <w:sz w:val="24"/>
          <w:szCs w:val="24"/>
        </w:rPr>
        <w:t>Основные даты</w:t>
      </w:r>
    </w:p>
    <w:p w:rsidR="000D102A" w:rsidRPr="00AA4EF0" w:rsidRDefault="000D102A" w:rsidP="001833FF">
      <w:pPr>
        <w:spacing w:after="0"/>
        <w:rPr>
          <w:rFonts w:ascii="SchoolBookCSanPin-Regular" w:hAnsi="SchoolBookCSanPin-Regular"/>
          <w:color w:val="231F20"/>
          <w:sz w:val="24"/>
          <w:szCs w:val="24"/>
        </w:rPr>
      </w:pPr>
      <w:proofErr w:type="gramStart"/>
      <w:r w:rsidRPr="00AA4EF0">
        <w:rPr>
          <w:rFonts w:ascii="SchoolBookCSanPin-Regular" w:hAnsi="SchoolBookCSanPin-Regular"/>
          <w:color w:val="231F20"/>
          <w:sz w:val="24"/>
          <w:szCs w:val="24"/>
        </w:rPr>
        <w:t>1505—1533 гг. — княжение Василия III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1510 г. — присоединение Псковской земли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1514 г. — включени</w:t>
      </w:r>
      <w:r w:rsidR="001833FF" w:rsidRPr="00AA4EF0">
        <w:rPr>
          <w:rFonts w:ascii="SchoolBookCSanPin-Regular" w:hAnsi="SchoolBookCSanPin-Regular"/>
          <w:color w:val="231F20"/>
          <w:sz w:val="24"/>
          <w:szCs w:val="24"/>
        </w:rPr>
        <w:t>е Смоленской земли в состав Мо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сковского государства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1521 г. — присоединение Рязанского княжества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1533—1584 гг. — княж</w:t>
      </w:r>
      <w:r w:rsidR="001833FF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ение (с 1547 г. — царствование)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Ивана IV Васильевича (Ивана Грозного)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1533—1538 гг. — регентство Елены Глинской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1538—1547 гг. — период боярского правления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1547 г. — принятие Иваном IV царского титула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1549 г. — первый Земский собор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1550 г</w:t>
      </w:r>
      <w:proofErr w:type="gramEnd"/>
      <w:r w:rsidRPr="00AA4EF0">
        <w:rPr>
          <w:rFonts w:ascii="SchoolBookCSanPin-Regular" w:hAnsi="SchoolBookCSanPin-Regular"/>
          <w:color w:val="231F20"/>
          <w:sz w:val="24"/>
          <w:szCs w:val="24"/>
        </w:rPr>
        <w:t>. — принятие Судебника Ивана IV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1552 г. — взятие русскими войсками Казани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1556 г. — присоединение к России А</w:t>
      </w:r>
      <w:r w:rsidR="001833FF" w:rsidRPr="00AA4EF0">
        <w:rPr>
          <w:rFonts w:ascii="SchoolBookCSanPin-Regular" w:hAnsi="SchoolBookCSanPin-Regular"/>
          <w:color w:val="231F20"/>
          <w:sz w:val="24"/>
          <w:szCs w:val="24"/>
        </w:rPr>
        <w:t>страханского хан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ства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1556 г. — отме</w:t>
      </w:r>
      <w:r w:rsidR="001833FF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на кормлений; </w:t>
      </w:r>
      <w:proofErr w:type="gramStart"/>
      <w:r w:rsidR="001833FF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принятие Уложения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о службе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1558—1583 гг. — Ливонская война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1564 г. — издание пер</w:t>
      </w:r>
      <w:r w:rsidR="001833FF" w:rsidRPr="00AA4EF0">
        <w:rPr>
          <w:rFonts w:ascii="SchoolBookCSanPin-Regular" w:hAnsi="SchoolBookCSanPin-Regular"/>
          <w:color w:val="231F20"/>
          <w:sz w:val="24"/>
          <w:szCs w:val="24"/>
        </w:rPr>
        <w:t>вой датированной российской пе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чатной книги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1565—1572 гг. — опричнина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1581—1</w:t>
      </w:r>
      <w:r w:rsidR="00784736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1584—1598 гг. — царствование Фёдора Ивановича</w:t>
      </w:r>
      <w:r w:rsidR="00784736" w:rsidRPr="00AA4EF0">
        <w:rPr>
          <w:rFonts w:ascii="SchoolBookCSanPin-Regular" w:hAnsi="SchoolBookCSanPin-Regular"/>
          <w:color w:val="231F20"/>
          <w:sz w:val="24"/>
          <w:szCs w:val="24"/>
        </w:rPr>
        <w:br/>
        <w:t>1589 г. — учреждение в России патриаршества</w:t>
      </w:r>
      <w:r w:rsidR="00784736" w:rsidRPr="00AA4EF0">
        <w:rPr>
          <w:rFonts w:ascii="SchoolBookCSanPin-Regular" w:hAnsi="SchoolBookCSanPin-Regular"/>
          <w:color w:val="231F20"/>
          <w:sz w:val="24"/>
          <w:szCs w:val="24"/>
        </w:rPr>
        <w:br/>
        <w:t>1598—1605 гг. — царствование Бориса Годунова</w:t>
      </w:r>
      <w:r w:rsidR="00784736" w:rsidRPr="00AA4EF0">
        <w:rPr>
          <w:rFonts w:ascii="SchoolBookCSanPin-Regular" w:hAnsi="SchoolBookCSanPin-Regular"/>
          <w:color w:val="231F20"/>
          <w:sz w:val="24"/>
          <w:szCs w:val="24"/>
        </w:rPr>
        <w:br/>
        <w:t>1604—1618 гг. — Смутное время в России</w:t>
      </w:r>
      <w:r w:rsidR="00784736" w:rsidRPr="00AA4EF0">
        <w:rPr>
          <w:rFonts w:ascii="SchoolBookCSanPin-Regular" w:hAnsi="SchoolBookCSanPin-Regular"/>
          <w:color w:val="231F20"/>
          <w:sz w:val="24"/>
          <w:szCs w:val="24"/>
        </w:rPr>
        <w:br/>
        <w:t>1605—1606 гг. — правление Лжедмитрия I</w:t>
      </w:r>
      <w:r w:rsidR="00784736" w:rsidRPr="00AA4EF0">
        <w:rPr>
          <w:rFonts w:ascii="SchoolBookCSanPin-Regular" w:hAnsi="SchoolBookCSanPin-Regular"/>
          <w:color w:val="231F20"/>
          <w:sz w:val="24"/>
          <w:szCs w:val="24"/>
        </w:rPr>
        <w:br/>
        <w:t>1606—1610 гг. — царствование Василия Шуйского</w:t>
      </w:r>
      <w:r w:rsidR="00784736" w:rsidRPr="00AA4EF0">
        <w:rPr>
          <w:rFonts w:ascii="SchoolBookCSanPin-Regular" w:hAnsi="SchoolBookCSanPin-Regular"/>
          <w:color w:val="231F20"/>
          <w:sz w:val="24"/>
          <w:szCs w:val="24"/>
        </w:rPr>
        <w:br/>
      </w:r>
      <w:r w:rsidR="00784736" w:rsidRPr="00AA4EF0">
        <w:rPr>
          <w:rFonts w:ascii="SchoolBookCSanPin-Regular" w:hAnsi="SchoolBookCSanPin-Regular"/>
          <w:color w:val="231F20"/>
          <w:sz w:val="24"/>
          <w:szCs w:val="24"/>
        </w:rPr>
        <w:lastRenderedPageBreak/>
        <w:t xml:space="preserve">1606—1607 гг. — восстание Ивана </w:t>
      </w:r>
      <w:proofErr w:type="spellStart"/>
      <w:r w:rsidR="00784736" w:rsidRPr="00AA4EF0">
        <w:rPr>
          <w:rFonts w:ascii="SchoolBookCSanPin-Regular" w:hAnsi="SchoolBookCSanPin-Regular"/>
          <w:color w:val="231F20"/>
          <w:sz w:val="24"/>
          <w:szCs w:val="24"/>
        </w:rPr>
        <w:t>Болотникова</w:t>
      </w:r>
      <w:proofErr w:type="spellEnd"/>
      <w:r w:rsidR="00784736" w:rsidRPr="00AA4EF0">
        <w:rPr>
          <w:rFonts w:ascii="SchoolBookCSanPin-Regular" w:hAnsi="SchoolBookCSanPin-Regular"/>
          <w:color w:val="231F20"/>
          <w:sz w:val="24"/>
          <w:szCs w:val="24"/>
        </w:rPr>
        <w:br/>
        <w:t>1607—1610 гг. — движение</w:t>
      </w:r>
      <w:proofErr w:type="gramEnd"/>
      <w:r w:rsidR="00784736"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Лжедмитрия II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585 гг. — покорение Сибирского ханства Ерма</w:t>
      </w:r>
      <w:r w:rsidR="00784736" w:rsidRPr="00AA4EF0">
        <w:rPr>
          <w:rFonts w:ascii="SchoolBookCSanPin-Regular" w:hAnsi="SchoolBookCSanPin-Regular"/>
          <w:color w:val="231F20"/>
          <w:sz w:val="24"/>
          <w:szCs w:val="24"/>
        </w:rPr>
        <w:t>ком</w:t>
      </w:r>
    </w:p>
    <w:p w:rsidR="001833FF" w:rsidRPr="00AA4EF0" w:rsidRDefault="001833FF" w:rsidP="001833FF">
      <w:pPr>
        <w:spacing w:after="0"/>
        <w:rPr>
          <w:rFonts w:ascii="SchoolBookCSanPin-Regular" w:hAnsi="SchoolBookCSanPin-Regular"/>
          <w:color w:val="231F20"/>
          <w:sz w:val="24"/>
          <w:szCs w:val="24"/>
        </w:rPr>
      </w:pPr>
      <w:r w:rsidRPr="00AA4EF0">
        <w:rPr>
          <w:rFonts w:ascii="SchoolBookCSanPin-Regular" w:hAnsi="SchoolBookCSanPin-Regular"/>
          <w:color w:val="231F20"/>
          <w:sz w:val="24"/>
          <w:szCs w:val="24"/>
        </w:rPr>
        <w:t>1584—1598 гг. — царствование Фёдора Ивановича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1589 г. — учреждение в России патриаршества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1598—1605 гг. — царствование Бориса Годунова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1604—1618 гг. — Смутное время в России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1605—1606 гг. — правление Лжедмитрия I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1606—1610 гг. — царствование Василия Шуйского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 xml:space="preserve">1606—1607 гг. — восстание Ивана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Болотникова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11611—1612 гг. — Первое и</w:t>
      </w:r>
      <w:proofErr w:type="gramStart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В</w:t>
      </w:r>
      <w:proofErr w:type="gramEnd"/>
      <w:r w:rsidRPr="00AA4EF0">
        <w:rPr>
          <w:rFonts w:ascii="SchoolBookCSanPin-Regular" w:hAnsi="SchoolBookCSanPin-Regular"/>
          <w:color w:val="231F20"/>
          <w:sz w:val="24"/>
          <w:szCs w:val="24"/>
        </w:rPr>
        <w:t>торое ополчения; освобождение Москвы от польско-литовских войск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1613—1645 гг. — царствование Михаила Фёдоровича Романова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 xml:space="preserve">1617 г. —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Столбовский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мир со Швецией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 xml:space="preserve">1618 г. —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Деулинское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перемирие с Речью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Посполитой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1632—1634 гг. — Смоленская война</w:t>
      </w:r>
    </w:p>
    <w:p w:rsidR="00784736" w:rsidRPr="00AA4EF0" w:rsidRDefault="001833FF" w:rsidP="001833FF">
      <w:pPr>
        <w:spacing w:after="0"/>
        <w:rPr>
          <w:rFonts w:ascii="SchoolBookCSanPin-Regular" w:hAnsi="SchoolBookCSanPin-Regular"/>
          <w:color w:val="231F20"/>
          <w:sz w:val="24"/>
          <w:szCs w:val="24"/>
        </w:rPr>
      </w:pPr>
      <w:r w:rsidRPr="00AA4EF0">
        <w:rPr>
          <w:rFonts w:ascii="SchoolBookCSanPin-Regular" w:hAnsi="SchoolBookCSanPin-Regular"/>
          <w:color w:val="231F20"/>
          <w:sz w:val="24"/>
          <w:szCs w:val="24"/>
        </w:rPr>
        <w:t>1607—1610 гг. — движение Лжедмитрия II</w:t>
      </w:r>
    </w:p>
    <w:p w:rsidR="001833FF" w:rsidRPr="00AA4EF0" w:rsidRDefault="001833FF" w:rsidP="001833FF">
      <w:pPr>
        <w:spacing w:after="0"/>
        <w:rPr>
          <w:rFonts w:ascii="SchoolBookCSanPin-Regular" w:hAnsi="SchoolBookCSanPin-Regular"/>
          <w:color w:val="231F20"/>
          <w:sz w:val="24"/>
          <w:szCs w:val="24"/>
        </w:rPr>
      </w:pPr>
      <w:r w:rsidRPr="00AA4EF0">
        <w:rPr>
          <w:rFonts w:ascii="SchoolBookCSanPin-Regular" w:hAnsi="SchoolBookCSanPin-Regular"/>
          <w:color w:val="231F20"/>
          <w:sz w:val="24"/>
          <w:szCs w:val="24"/>
        </w:rPr>
        <w:t>645—1676 гг. — царствование Алексея Михайловича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1648 г. — Соляной бунт в Москве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1648 г. — поход Семёна Дежнёва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1649 г. — принятие Соборного уложения; оформление крепостного права в центральных регионах страны</w:t>
      </w:r>
    </w:p>
    <w:p w:rsidR="001833FF" w:rsidRPr="00AA4EF0" w:rsidRDefault="001833FF" w:rsidP="001833FF">
      <w:pPr>
        <w:spacing w:after="0"/>
        <w:rPr>
          <w:rFonts w:ascii="SchoolBookCSanPin-Regular" w:hAnsi="SchoolBookCSanPin-Regular"/>
          <w:color w:val="231F20"/>
          <w:sz w:val="24"/>
          <w:szCs w:val="24"/>
        </w:rPr>
      </w:pPr>
      <w:r w:rsidRPr="00AA4EF0">
        <w:rPr>
          <w:rFonts w:ascii="SchoolBookCSanPin-Regular" w:hAnsi="SchoolBookCSanPin-Regular"/>
          <w:color w:val="231F20"/>
          <w:sz w:val="24"/>
          <w:szCs w:val="24"/>
        </w:rPr>
        <w:t>1649—1653 гг. — походы Ерофея Хабарова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1653 г. — реформы патриарха Никона; начало старообрядческого раскола в Русской православной церкви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 xml:space="preserve">8 января 1654 г. —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Переяславская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рада; переход под власть России Левобережной Украины</w:t>
      </w:r>
    </w:p>
    <w:p w:rsidR="001833FF" w:rsidRPr="00AA4EF0" w:rsidRDefault="001833FF" w:rsidP="001833FF">
      <w:pPr>
        <w:spacing w:after="0"/>
        <w:rPr>
          <w:rFonts w:ascii="SchoolBookCSanPin-Regular" w:hAnsi="SchoolBookCSanPin-Regular"/>
          <w:color w:val="231F20"/>
          <w:sz w:val="24"/>
          <w:szCs w:val="24"/>
        </w:rPr>
      </w:pPr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654—1667 гг. — война с Речью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Посполитой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1656—1658 гг. — война со Швецией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1662 г. — Медный бунт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 xml:space="preserve">1667 г. —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Андрусовское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перемирие с Речью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Посполитой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1670—1671 гг. — восстание под предводительством Степана Разина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1676—1682 гг. — царствование Фёдора Алексеевича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1682 г. — отмена местничества</w:t>
      </w:r>
    </w:p>
    <w:p w:rsidR="001833FF" w:rsidRPr="00AA4EF0" w:rsidRDefault="002D741D" w:rsidP="00365150">
      <w:pPr>
        <w:rPr>
          <w:rFonts w:ascii="Times New Roman" w:hAnsi="Times New Roman" w:cs="Times New Roman"/>
          <w:b/>
          <w:sz w:val="24"/>
          <w:szCs w:val="24"/>
        </w:rPr>
      </w:pPr>
      <w:r w:rsidRPr="00AA4EF0">
        <w:rPr>
          <w:rFonts w:ascii="Times New Roman" w:hAnsi="Times New Roman" w:cs="Times New Roman"/>
          <w:b/>
          <w:sz w:val="24"/>
          <w:szCs w:val="24"/>
        </w:rPr>
        <w:lastRenderedPageBreak/>
        <w:t>Основные источники</w:t>
      </w:r>
    </w:p>
    <w:p w:rsidR="007050E1" w:rsidRPr="00AA4EF0" w:rsidRDefault="00E27CA3" w:rsidP="00365150">
      <w:pPr>
        <w:rPr>
          <w:rFonts w:ascii="Times New Roman" w:hAnsi="Times New Roman" w:cs="Times New Roman"/>
          <w:b/>
          <w:sz w:val="24"/>
          <w:szCs w:val="24"/>
        </w:rPr>
      </w:pPr>
      <w:r w:rsidRPr="00AA4EF0">
        <w:rPr>
          <w:rFonts w:ascii="SchoolBookCSanPin-Regular" w:hAnsi="SchoolBookCSanPin-Regular"/>
          <w:color w:val="231F20"/>
          <w:sz w:val="24"/>
          <w:szCs w:val="24"/>
        </w:rPr>
        <w:t>Лицевой летописный свод. «Новый летописец». «Повесть о Казанском царстве». Судебник 1550 г. «Государев родословец». Писцовые и п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е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реписные книги. Посольские книги. Таможенные книги. Челобитные И. С.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Пересветова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>. «Уложение о службе». «Стоглав». «Домострой». Послания Ивана Грозного. Переписка Ивана Грозного и Андрея Курбского. Указ о «заповедных летах» и указ об «урочных летах». «Сказ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а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ние» Авраамия Палицына. «Временник» Ивана Тимофеева.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Столбовский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мирный договор со Швецией.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Деулинское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перемирие с Речью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П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о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сполитой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. Челобитные русских купцов. Соборное уложение 1649 г. Торговый устав. Новоторговый устав.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Андрусовское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перемирие и «ве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ч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ный мир» с Речью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Посполитой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>. «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Калязинская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чел</w:t>
      </w:r>
      <w:proofErr w:type="gramStart"/>
      <w:r w:rsidRPr="00AA4EF0">
        <w:rPr>
          <w:rFonts w:ascii="SchoolBookCSanPin-Regular" w:hAnsi="SchoolBookCSanPin-Regular"/>
          <w:color w:val="231F20"/>
          <w:sz w:val="24"/>
          <w:szCs w:val="24"/>
        </w:rPr>
        <w:t>о-</w:t>
      </w:r>
      <w:proofErr w:type="gramEnd"/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  <w:t>битная». «Повесть об Азовском осадном сидении». Газета «Вести-Куранты». Сочинения иностранных авторов о России XVI—XVII вв. (С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и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гизмунда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Герберштейна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, Джона 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Флетчера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, Исаака Массы, Адама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Олеария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>).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br/>
      </w:r>
      <w:r w:rsidR="00AA5EA3" w:rsidRPr="00AA4EF0">
        <w:rPr>
          <w:rFonts w:ascii="Times New Roman" w:hAnsi="Times New Roman" w:cs="Times New Roman"/>
          <w:b/>
          <w:sz w:val="24"/>
          <w:szCs w:val="24"/>
        </w:rPr>
        <w:t>Основные исторические персоналии</w:t>
      </w:r>
    </w:p>
    <w:p w:rsidR="00272EAA" w:rsidRPr="00AA4EF0" w:rsidRDefault="00AA5EA3" w:rsidP="00365150">
      <w:pPr>
        <w:rPr>
          <w:rFonts w:ascii="SchoolBookCSanPin-Regular" w:hAnsi="SchoolBookCSanPin-Regular"/>
          <w:color w:val="231F20"/>
          <w:sz w:val="24"/>
          <w:szCs w:val="24"/>
        </w:rPr>
      </w:pPr>
      <w:r w:rsidRPr="00AA4EF0">
        <w:rPr>
          <w:rFonts w:ascii="SchoolBookCSanPin-Bold" w:hAnsi="SchoolBookCSanPin-Bold"/>
          <w:b/>
          <w:bCs/>
          <w:color w:val="231F20"/>
          <w:sz w:val="24"/>
          <w:szCs w:val="24"/>
        </w:rPr>
        <w:t xml:space="preserve">Государственные и военные деятели: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А. Ф.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Адашев</w:t>
      </w:r>
      <w:proofErr w:type="gramStart"/>
      <w:r w:rsidRPr="00AA4EF0">
        <w:rPr>
          <w:rFonts w:ascii="SchoolBookCSanPin-Regular" w:hAnsi="SchoolBookCSanPin-Regular"/>
          <w:color w:val="231F20"/>
          <w:sz w:val="24"/>
          <w:szCs w:val="24"/>
        </w:rPr>
        <w:t>,И</w:t>
      </w:r>
      <w:proofErr w:type="spellEnd"/>
      <w:proofErr w:type="gramEnd"/>
      <w:r w:rsidRPr="00AA4EF0">
        <w:rPr>
          <w:rFonts w:ascii="SchoolBookCSanPin-Regular" w:hAnsi="SchoolBookCSanPin-Regular"/>
          <w:color w:val="231F20"/>
          <w:sz w:val="24"/>
          <w:szCs w:val="24"/>
        </w:rPr>
        <w:t>. И. Болотников, Василий III, Е. Глинская, Борис Фёдорович Годунов, Ермак Тим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о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феевич, Иван IV Грозный, А. М. Курбский, хан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Кучум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, Лжедмитрий I, Лжедмитрий II, А. С. Матвеев, К. М. Минин, Д. М. Пожарский, Б. И. Морозов, А. Л.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Ордин-Нащокин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Алексей Михайлович Романов, Михаил Фёдорович Романов, Фёдор Алексеевич Романов, М. В. Скопин-Шуйский,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Малюта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Скуратов, Фёдор Иванович, Б. М. Хмельницкий, В. И. Шуйский.</w:t>
      </w:r>
    </w:p>
    <w:p w:rsidR="00AA5EA3" w:rsidRPr="00AA4EF0" w:rsidRDefault="00AA5EA3" w:rsidP="0036515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4EF0">
        <w:rPr>
          <w:rFonts w:ascii="SchoolBookCSanPin-Bold" w:hAnsi="SchoolBookCSanPin-Bold"/>
          <w:b/>
          <w:bCs/>
          <w:color w:val="231F20"/>
          <w:sz w:val="24"/>
          <w:szCs w:val="24"/>
        </w:rPr>
        <w:t xml:space="preserve">Общественные и религиозные деятели, деятели культуры, науки и образования: 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протопоп Аввакум, Иосиф Волоцкий, патриарх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Герм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о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ген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, С. И. Дежнёв, К. Истомин,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Сильвестр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(Медведев), И. Ю. Москвитин, патриарх Никон,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Симеон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Полоцкий, В. Д. Поярков, С. Т. Разин, протопоп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Сильвестр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,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Епифаний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 xml:space="preserve"> 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Славинецкий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>, С. Ф. Ушаков, Иван Фёдоров, патриарх Филарет, митрополит Филипп (</w:t>
      </w:r>
      <w:proofErr w:type="spellStart"/>
      <w:r w:rsidRPr="00AA4EF0">
        <w:rPr>
          <w:rFonts w:ascii="SchoolBookCSanPin-Regular" w:hAnsi="SchoolBookCSanPin-Regular"/>
          <w:color w:val="231F20"/>
          <w:sz w:val="24"/>
          <w:szCs w:val="24"/>
        </w:rPr>
        <w:t>Колычев</w:t>
      </w:r>
      <w:proofErr w:type="spellEnd"/>
      <w:r w:rsidRPr="00AA4EF0">
        <w:rPr>
          <w:rFonts w:ascii="SchoolBookCSanPin-Regular" w:hAnsi="SchoolBookCSanPin-Regular"/>
          <w:color w:val="231F20"/>
          <w:sz w:val="24"/>
          <w:szCs w:val="24"/>
        </w:rPr>
        <w:t>), Е. П. Хаб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а</w:t>
      </w:r>
      <w:r w:rsidRPr="00AA4EF0">
        <w:rPr>
          <w:rFonts w:ascii="SchoolBookCSanPin-Regular" w:hAnsi="SchoolBookCSanPin-Regular"/>
          <w:color w:val="231F20"/>
          <w:sz w:val="24"/>
          <w:szCs w:val="24"/>
        </w:rPr>
        <w:t>ров, А. Чохов</w:t>
      </w:r>
      <w:proofErr w:type="gramEnd"/>
    </w:p>
    <w:p w:rsidR="00272EAA" w:rsidRPr="00AA4EF0" w:rsidRDefault="00272EAA" w:rsidP="00365150">
      <w:pPr>
        <w:rPr>
          <w:rFonts w:ascii="Times New Roman" w:hAnsi="Times New Roman" w:cs="Times New Roman"/>
          <w:b/>
          <w:sz w:val="24"/>
          <w:szCs w:val="24"/>
        </w:rPr>
      </w:pPr>
    </w:p>
    <w:p w:rsidR="00272EAA" w:rsidRDefault="00272EAA" w:rsidP="00365150">
      <w:pPr>
        <w:rPr>
          <w:rFonts w:ascii="Times New Roman" w:hAnsi="Times New Roman" w:cs="Times New Roman"/>
          <w:b/>
          <w:sz w:val="28"/>
          <w:szCs w:val="28"/>
        </w:rPr>
      </w:pPr>
    </w:p>
    <w:p w:rsidR="00272EAA" w:rsidRDefault="00272EAA" w:rsidP="00365150">
      <w:pPr>
        <w:rPr>
          <w:rFonts w:ascii="Times New Roman" w:hAnsi="Times New Roman" w:cs="Times New Roman"/>
          <w:b/>
          <w:sz w:val="28"/>
          <w:szCs w:val="28"/>
        </w:rPr>
      </w:pPr>
    </w:p>
    <w:p w:rsidR="00272EAA" w:rsidRDefault="00272EAA" w:rsidP="00365150">
      <w:pPr>
        <w:rPr>
          <w:rFonts w:ascii="Times New Roman" w:hAnsi="Times New Roman" w:cs="Times New Roman"/>
          <w:b/>
          <w:sz w:val="28"/>
          <w:szCs w:val="28"/>
        </w:rPr>
      </w:pPr>
    </w:p>
    <w:p w:rsidR="00272EAA" w:rsidRDefault="00272EAA" w:rsidP="00365150">
      <w:pPr>
        <w:rPr>
          <w:rFonts w:ascii="Times New Roman" w:hAnsi="Times New Roman" w:cs="Times New Roman"/>
          <w:b/>
          <w:sz w:val="28"/>
          <w:szCs w:val="28"/>
        </w:rPr>
      </w:pPr>
    </w:p>
    <w:p w:rsidR="002D741D" w:rsidRDefault="002D741D" w:rsidP="0036515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1330"/>
        <w:gridCol w:w="519"/>
        <w:gridCol w:w="241"/>
        <w:gridCol w:w="1831"/>
        <w:gridCol w:w="1401"/>
        <w:gridCol w:w="1612"/>
        <w:gridCol w:w="37"/>
        <w:gridCol w:w="1563"/>
        <w:gridCol w:w="1776"/>
        <w:gridCol w:w="1954"/>
        <w:gridCol w:w="11"/>
        <w:gridCol w:w="1466"/>
        <w:gridCol w:w="1463"/>
      </w:tblGrid>
      <w:tr w:rsidR="00272EAA" w:rsidRPr="00CE0BA2" w:rsidTr="00EC3109">
        <w:trPr>
          <w:trHeight w:val="370"/>
        </w:trPr>
        <w:tc>
          <w:tcPr>
            <w:tcW w:w="511" w:type="dxa"/>
            <w:vMerge w:val="restart"/>
          </w:tcPr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30" w:type="dxa"/>
            <w:vMerge w:val="restart"/>
          </w:tcPr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60" w:type="dxa"/>
            <w:gridSpan w:val="2"/>
            <w:vMerge w:val="restart"/>
          </w:tcPr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Дата пр</w:t>
            </w: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831" w:type="dxa"/>
            <w:vMerge w:val="restart"/>
          </w:tcPr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Основные элементы с</w:t>
            </w: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держания о</w:t>
            </w: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разования</w:t>
            </w:r>
          </w:p>
        </w:tc>
        <w:tc>
          <w:tcPr>
            <w:tcW w:w="1401" w:type="dxa"/>
            <w:vMerge w:val="restart"/>
          </w:tcPr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Основные понятия и персон</w:t>
            </w: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 xml:space="preserve">лии </w:t>
            </w:r>
          </w:p>
        </w:tc>
        <w:tc>
          <w:tcPr>
            <w:tcW w:w="8419" w:type="dxa"/>
            <w:gridSpan w:val="7"/>
          </w:tcPr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в соответствии  с  ФГОС</w:t>
            </w:r>
          </w:p>
        </w:tc>
        <w:tc>
          <w:tcPr>
            <w:tcW w:w="1463" w:type="dxa"/>
            <w:vMerge w:val="restart"/>
          </w:tcPr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Д.</w:t>
            </w:r>
            <w:proofErr w:type="gramStart"/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272EAA" w:rsidRPr="00CE0BA2" w:rsidTr="00EC3109">
        <w:trPr>
          <w:trHeight w:val="370"/>
        </w:trPr>
        <w:tc>
          <w:tcPr>
            <w:tcW w:w="511" w:type="dxa"/>
            <w:vMerge/>
          </w:tcPr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</w:tcPr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</w:tcPr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600" w:type="dxa"/>
            <w:gridSpan w:val="2"/>
            <w:vMerge w:val="restart"/>
          </w:tcPr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207" w:type="dxa"/>
            <w:gridSpan w:val="4"/>
          </w:tcPr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proofErr w:type="spellStart"/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463" w:type="dxa"/>
            <w:vMerge/>
          </w:tcPr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2EAA" w:rsidRPr="00CE0BA2" w:rsidTr="00EC3109">
        <w:trPr>
          <w:trHeight w:val="370"/>
        </w:trPr>
        <w:tc>
          <w:tcPr>
            <w:tcW w:w="511" w:type="dxa"/>
            <w:vMerge/>
          </w:tcPr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</w:tcPr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Регуляти</w:t>
            </w: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1954" w:type="dxa"/>
          </w:tcPr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Познавател</w:t>
            </w: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1477" w:type="dxa"/>
            <w:gridSpan w:val="2"/>
          </w:tcPr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Коммун</w:t>
            </w: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кативные</w:t>
            </w:r>
          </w:p>
        </w:tc>
        <w:tc>
          <w:tcPr>
            <w:tcW w:w="1463" w:type="dxa"/>
            <w:vMerge/>
          </w:tcPr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2EAA" w:rsidRPr="00CE0BA2" w:rsidTr="00EC3109">
        <w:tc>
          <w:tcPr>
            <w:tcW w:w="15715" w:type="dxa"/>
            <w:gridSpan w:val="14"/>
          </w:tcPr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 xml:space="preserve">Глава 1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Россия в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XVI в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еке</w:t>
            </w:r>
          </w:p>
          <w:p w:rsidR="00272EAA" w:rsidRPr="00CE0BA2" w:rsidRDefault="00272EA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2EAA" w:rsidRPr="00CE0BA2" w:rsidTr="00EC3109">
        <w:tc>
          <w:tcPr>
            <w:tcW w:w="511" w:type="dxa"/>
          </w:tcPr>
          <w:p w:rsidR="00272EAA" w:rsidRPr="00CE0BA2" w:rsidRDefault="00272EAA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272EAA" w:rsidRPr="00CE0BA2" w:rsidRDefault="00272EAA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и Россия в начале эпохи 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ликих ге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графич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крытий</w:t>
            </w:r>
          </w:p>
        </w:tc>
        <w:tc>
          <w:tcPr>
            <w:tcW w:w="519" w:type="dxa"/>
          </w:tcPr>
          <w:p w:rsidR="00272EAA" w:rsidRPr="00CE0BA2" w:rsidRDefault="00272EAA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272EAA" w:rsidRDefault="00272EAA" w:rsidP="00272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геогр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фические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тия: предпосылки и периодизация. Начало русских географических открытий и их специфика.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следствия Вел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ких географич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открытий</w:t>
            </w:r>
          </w:p>
        </w:tc>
        <w:tc>
          <w:tcPr>
            <w:tcW w:w="1401" w:type="dxa"/>
          </w:tcPr>
          <w:p w:rsidR="00272EAA" w:rsidRPr="00CE0BA2" w:rsidRDefault="00272EAA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Каравелла</w:t>
            </w:r>
          </w:p>
        </w:tc>
        <w:tc>
          <w:tcPr>
            <w:tcW w:w="1649" w:type="dxa"/>
            <w:gridSpan w:val="2"/>
          </w:tcPr>
          <w:p w:rsidR="00272EAA" w:rsidRPr="008B2B36" w:rsidRDefault="008B2B36" w:rsidP="007050E1">
            <w:pPr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Охарактер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зуют </w:t>
            </w:r>
            <w:r w:rsidRPr="008B2B36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осно</w:t>
            </w:r>
            <w:r w:rsidRPr="008B2B36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в</w:t>
            </w:r>
            <w:r w:rsidRPr="008B2B36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ные причины </w:t>
            </w:r>
            <w:r>
              <w:rPr>
                <w:rFonts w:ascii="Times New Roman" w:hAnsi="Times New Roman"/>
                <w:sz w:val="24"/>
                <w:szCs w:val="24"/>
              </w:rPr>
              <w:t>Великих ге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графических открытий. Проследите на карте 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верные и южные пути из Европы в Индию,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метят какой из них был наиболее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ротким и безопасным  в  XV –XVI</w:t>
            </w:r>
            <w:r w:rsidR="00195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563" w:type="dxa"/>
          </w:tcPr>
          <w:p w:rsidR="00272EAA" w:rsidRPr="00CE0BA2" w:rsidRDefault="003405F5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Будет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мироваться </w:t>
            </w:r>
            <w:r w:rsidRPr="003405F5">
              <w:rPr>
                <w:rFonts w:ascii="Times New Roman" w:hAnsi="Times New Roman" w:cs="Times New Roman"/>
                <w:sz w:val="24"/>
                <w:szCs w:val="24"/>
              </w:rPr>
              <w:t>освоение общекул</w:t>
            </w:r>
            <w:r w:rsidRPr="003405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05F5">
              <w:rPr>
                <w:rFonts w:ascii="Times New Roman" w:hAnsi="Times New Roman" w:cs="Times New Roman"/>
                <w:sz w:val="24"/>
                <w:szCs w:val="24"/>
              </w:rPr>
              <w:t>турного н</w:t>
            </w:r>
            <w:r w:rsidRPr="003405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5F5">
              <w:rPr>
                <w:rFonts w:ascii="Times New Roman" w:hAnsi="Times New Roman" w:cs="Times New Roman"/>
                <w:sz w:val="24"/>
                <w:szCs w:val="24"/>
              </w:rPr>
              <w:t>следия Ро</w:t>
            </w:r>
            <w:r w:rsidRPr="00340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05F5">
              <w:rPr>
                <w:rFonts w:ascii="Times New Roman" w:hAnsi="Times New Roman" w:cs="Times New Roman"/>
                <w:sz w:val="24"/>
                <w:szCs w:val="24"/>
              </w:rPr>
              <w:t>сии и общ</w:t>
            </w:r>
            <w:r w:rsidRPr="003405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5F5">
              <w:rPr>
                <w:rFonts w:ascii="Times New Roman" w:hAnsi="Times New Roman" w:cs="Times New Roman"/>
                <w:sz w:val="24"/>
                <w:szCs w:val="24"/>
              </w:rPr>
              <w:t>мирового культурного наследия</w:t>
            </w:r>
          </w:p>
        </w:tc>
        <w:tc>
          <w:tcPr>
            <w:tcW w:w="1776" w:type="dxa"/>
          </w:tcPr>
          <w:p w:rsidR="00272EAA" w:rsidRPr="00CE0BA2" w:rsidRDefault="003405F5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Смогут выск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зать версии  о причинах 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ликих геогр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фических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крытий</w:t>
            </w:r>
          </w:p>
        </w:tc>
        <w:tc>
          <w:tcPr>
            <w:tcW w:w="1965" w:type="dxa"/>
            <w:gridSpan w:val="2"/>
          </w:tcPr>
          <w:p w:rsidR="00272EAA" w:rsidRPr="00CE0BA2" w:rsidRDefault="003405F5" w:rsidP="003405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Анализируя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фа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смогут выя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нить общие для России, стран Европы и  Азии причины ге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графических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крытий. Свой ответ аргуме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тируя. Ответ представить в виде таблицы</w:t>
            </w:r>
          </w:p>
        </w:tc>
        <w:tc>
          <w:tcPr>
            <w:tcW w:w="1466" w:type="dxa"/>
          </w:tcPr>
          <w:p w:rsidR="00272EAA" w:rsidRPr="00195B50" w:rsidRDefault="00195B50" w:rsidP="007050E1">
            <w:pPr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195B5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Смогут н</w:t>
            </w:r>
            <w:r w:rsidRPr="00195B5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а</w:t>
            </w:r>
            <w:r w:rsidRPr="00195B5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писать м</w:t>
            </w:r>
            <w:r w:rsidRPr="00195B5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и</w:t>
            </w:r>
            <w:r w:rsidRPr="00195B5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ни сочин</w:t>
            </w:r>
            <w:r w:rsidRPr="00195B5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е</w:t>
            </w:r>
            <w:r w:rsidRPr="00195B5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ние  об о</w:t>
            </w:r>
            <w:r w:rsidRPr="00195B5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д</w:t>
            </w:r>
            <w:r w:rsidRPr="00195B5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ном из п</w:t>
            </w:r>
            <w:r w:rsidRPr="00195B5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</w:t>
            </w:r>
            <w:r w:rsidRPr="00195B5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ходов ру</w:t>
            </w:r>
            <w:r w:rsidRPr="00195B5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</w:t>
            </w:r>
            <w:r w:rsidRPr="00195B5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ских пут</w:t>
            </w:r>
            <w:r w:rsidRPr="00195B5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е</w:t>
            </w:r>
            <w:r w:rsidRPr="00195B5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шественн</w:t>
            </w:r>
            <w:r w:rsidRPr="00195B5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и</w:t>
            </w:r>
            <w:r w:rsidRPr="00195B5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ков в </w:t>
            </w:r>
            <w:r w:rsidRPr="00195B50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>XV</w:t>
            </w:r>
            <w:r w:rsidRPr="00195B5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–</w:t>
            </w:r>
            <w:r w:rsidRPr="00195B50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>XVI</w:t>
            </w:r>
            <w:proofErr w:type="spellStart"/>
            <w:proofErr w:type="gramStart"/>
            <w:r w:rsidRPr="00195B5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вв</w:t>
            </w:r>
            <w:proofErr w:type="spellEnd"/>
            <w:proofErr w:type="gramEnd"/>
            <w:r w:rsidRPr="00195B5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пользуя д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полнител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ный мат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риал</w:t>
            </w:r>
          </w:p>
        </w:tc>
        <w:tc>
          <w:tcPr>
            <w:tcW w:w="1463" w:type="dxa"/>
          </w:tcPr>
          <w:p w:rsidR="00272EAA" w:rsidRPr="00CE0BA2" w:rsidRDefault="00195B50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272EAA" w:rsidRPr="00CE0BA2" w:rsidTr="00EC3109">
        <w:tc>
          <w:tcPr>
            <w:tcW w:w="511" w:type="dxa"/>
          </w:tcPr>
          <w:p w:rsidR="00272EAA" w:rsidRPr="00CE0BA2" w:rsidRDefault="00195B50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30" w:type="dxa"/>
          </w:tcPr>
          <w:p w:rsidR="00272EAA" w:rsidRPr="00CE0BA2" w:rsidRDefault="00195B50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рия, нас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ление и хозяйство России в начале XVI века</w:t>
            </w:r>
          </w:p>
        </w:tc>
        <w:tc>
          <w:tcPr>
            <w:tcW w:w="519" w:type="dxa"/>
          </w:tcPr>
          <w:p w:rsidR="00272EAA" w:rsidRPr="00CE0BA2" w:rsidRDefault="00272EAA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272EAA" w:rsidRDefault="00195B50" w:rsidP="00705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Земледелие. Кр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стьянство. 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чество. Города и горожане. Реме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ло. Городское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моуправление и купеческие орг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низации. Торго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ля. Денежная система</w:t>
            </w:r>
          </w:p>
        </w:tc>
        <w:tc>
          <w:tcPr>
            <w:tcW w:w="1401" w:type="dxa"/>
          </w:tcPr>
          <w:p w:rsidR="00272EAA" w:rsidRPr="00CE0BA2" w:rsidRDefault="00462A65" w:rsidP="00462A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ри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кованного землед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лие, оз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мые, пол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тика,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форма, слобода, ярмарка, яровые</w:t>
            </w:r>
          </w:p>
        </w:tc>
        <w:tc>
          <w:tcPr>
            <w:tcW w:w="1649" w:type="dxa"/>
            <w:gridSpan w:val="2"/>
          </w:tcPr>
          <w:p w:rsidR="00272EAA" w:rsidRPr="00CE0BA2" w:rsidRDefault="00462A65" w:rsidP="007050E1">
            <w:pP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Охарактер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зуют измен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ния, прои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шедшие в 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зяйственной жизни России  в XVI веке, основные слои насел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Моско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ского княж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ства в XV и их занятия.</w:t>
            </w:r>
          </w:p>
        </w:tc>
        <w:tc>
          <w:tcPr>
            <w:tcW w:w="1563" w:type="dxa"/>
          </w:tcPr>
          <w:p w:rsidR="00272EAA" w:rsidRPr="00CE0BA2" w:rsidRDefault="00462A65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Будет сфо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мирован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торико-географич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ский образ России  в начале XVI века</w:t>
            </w:r>
          </w:p>
        </w:tc>
        <w:tc>
          <w:tcPr>
            <w:tcW w:w="1776" w:type="dxa"/>
          </w:tcPr>
          <w:p w:rsidR="00272EAA" w:rsidRPr="00CE0BA2" w:rsidRDefault="00462A65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Смогут выск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зать версии почему общ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 имела большое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чение в жизни крестьянина</w:t>
            </w:r>
            <w:r w:rsidR="0072685B">
              <w:rPr>
                <w:rFonts w:ascii="Times New Roman" w:hAnsi="Times New Roman"/>
                <w:sz w:val="24"/>
                <w:szCs w:val="24"/>
              </w:rPr>
              <w:t>, объясняя п</w:t>
            </w:r>
            <w:r w:rsidR="0072685B">
              <w:rPr>
                <w:rFonts w:ascii="Times New Roman" w:hAnsi="Times New Roman"/>
                <w:sz w:val="24"/>
                <w:szCs w:val="24"/>
              </w:rPr>
              <w:t>о</w:t>
            </w:r>
            <w:r w:rsidR="0072685B">
              <w:rPr>
                <w:rFonts w:ascii="Times New Roman" w:hAnsi="Times New Roman"/>
                <w:sz w:val="24"/>
                <w:szCs w:val="24"/>
              </w:rPr>
              <w:t>гов</w:t>
            </w:r>
            <w:r w:rsidR="00FC40D2">
              <w:rPr>
                <w:rFonts w:ascii="Times New Roman" w:hAnsi="Times New Roman"/>
                <w:sz w:val="24"/>
                <w:szCs w:val="24"/>
              </w:rPr>
              <w:t>орки «На миру и смерть красна», «</w:t>
            </w:r>
            <w:r w:rsidR="0072685B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Start"/>
            <w:r w:rsidR="0072685B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="00CC5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85B">
              <w:rPr>
                <w:rFonts w:ascii="Times New Roman" w:hAnsi="Times New Roman"/>
                <w:sz w:val="24"/>
                <w:szCs w:val="24"/>
              </w:rPr>
              <w:t>всему голова»</w:t>
            </w:r>
          </w:p>
        </w:tc>
        <w:tc>
          <w:tcPr>
            <w:tcW w:w="1965" w:type="dxa"/>
            <w:gridSpan w:val="2"/>
          </w:tcPr>
          <w:p w:rsidR="00272EAA" w:rsidRPr="00CE0BA2" w:rsidRDefault="00462A65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Смогут сост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вить сравн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тельную табл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цу подсечно-огневой системы земледелия с трехпольем, ук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зав зерновые культуры, кот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рые возделыв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 крестьяне</w:t>
            </w:r>
            <w:r w:rsidR="0072685B">
              <w:rPr>
                <w:rFonts w:ascii="Times New Roman" w:hAnsi="Times New Roman"/>
                <w:sz w:val="24"/>
                <w:szCs w:val="24"/>
              </w:rPr>
              <w:t xml:space="preserve"> в конце XV-начале XVI века Составят кл</w:t>
            </w:r>
            <w:r w:rsidR="0072685B">
              <w:rPr>
                <w:rFonts w:ascii="Times New Roman" w:hAnsi="Times New Roman"/>
                <w:sz w:val="24"/>
                <w:szCs w:val="24"/>
              </w:rPr>
              <w:t>а</w:t>
            </w:r>
            <w:r w:rsidR="0072685B">
              <w:rPr>
                <w:rFonts w:ascii="Times New Roman" w:hAnsi="Times New Roman"/>
                <w:sz w:val="24"/>
                <w:szCs w:val="24"/>
              </w:rPr>
              <w:t>стер</w:t>
            </w:r>
            <w:proofErr w:type="gramStart"/>
            <w:r w:rsidR="0072685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72685B">
              <w:rPr>
                <w:rFonts w:ascii="Times New Roman" w:hAnsi="Times New Roman"/>
                <w:sz w:val="24"/>
                <w:szCs w:val="24"/>
              </w:rPr>
              <w:t>1. Что в</w:t>
            </w:r>
            <w:r w:rsidR="0072685B">
              <w:rPr>
                <w:rFonts w:ascii="Times New Roman" w:hAnsi="Times New Roman"/>
                <w:sz w:val="24"/>
                <w:szCs w:val="24"/>
              </w:rPr>
              <w:t>ы</w:t>
            </w:r>
            <w:r w:rsidR="0072685B">
              <w:rPr>
                <w:rFonts w:ascii="Times New Roman" w:hAnsi="Times New Roman"/>
                <w:sz w:val="24"/>
                <w:szCs w:val="24"/>
              </w:rPr>
              <w:t>возили из Ро</w:t>
            </w:r>
            <w:r w:rsidR="0072685B">
              <w:rPr>
                <w:rFonts w:ascii="Times New Roman" w:hAnsi="Times New Roman"/>
                <w:sz w:val="24"/>
                <w:szCs w:val="24"/>
              </w:rPr>
              <w:t>с</w:t>
            </w:r>
            <w:r w:rsidR="0072685B">
              <w:rPr>
                <w:rFonts w:ascii="Times New Roman" w:hAnsi="Times New Roman"/>
                <w:sz w:val="24"/>
                <w:szCs w:val="24"/>
              </w:rPr>
              <w:t>сии в Западную Европу и что ввозили в Ро</w:t>
            </w:r>
            <w:r w:rsidR="0072685B">
              <w:rPr>
                <w:rFonts w:ascii="Times New Roman" w:hAnsi="Times New Roman"/>
                <w:sz w:val="24"/>
                <w:szCs w:val="24"/>
              </w:rPr>
              <w:t>с</w:t>
            </w:r>
            <w:r w:rsidR="0072685B">
              <w:rPr>
                <w:rFonts w:ascii="Times New Roman" w:hAnsi="Times New Roman"/>
                <w:sz w:val="24"/>
                <w:szCs w:val="24"/>
              </w:rPr>
              <w:t>сию из Западной Европы</w:t>
            </w:r>
            <w:r w:rsidR="00F95CD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72685B">
              <w:rPr>
                <w:rFonts w:ascii="Times New Roman" w:hAnsi="Times New Roman"/>
                <w:sz w:val="24"/>
                <w:szCs w:val="24"/>
              </w:rPr>
              <w:t xml:space="preserve"> конце XV-начале XVI века.</w:t>
            </w:r>
            <w:r w:rsidR="00F95CD2">
              <w:rPr>
                <w:rFonts w:ascii="Times New Roman" w:hAnsi="Times New Roman"/>
                <w:sz w:val="24"/>
                <w:szCs w:val="24"/>
              </w:rPr>
              <w:t xml:space="preserve"> Проанал</w:t>
            </w:r>
            <w:r w:rsidR="00F95CD2">
              <w:rPr>
                <w:rFonts w:ascii="Times New Roman" w:hAnsi="Times New Roman"/>
                <w:sz w:val="24"/>
                <w:szCs w:val="24"/>
              </w:rPr>
              <w:t>и</w:t>
            </w:r>
            <w:r w:rsidR="00F95CD2">
              <w:rPr>
                <w:rFonts w:ascii="Times New Roman" w:hAnsi="Times New Roman"/>
                <w:sz w:val="24"/>
                <w:szCs w:val="24"/>
              </w:rPr>
              <w:t>зируют посл</w:t>
            </w:r>
            <w:r w:rsidR="00F95CD2">
              <w:rPr>
                <w:rFonts w:ascii="Times New Roman" w:hAnsi="Times New Roman"/>
                <w:sz w:val="24"/>
                <w:szCs w:val="24"/>
              </w:rPr>
              <w:t>о</w:t>
            </w:r>
            <w:r w:rsidR="00F95CD2">
              <w:rPr>
                <w:rFonts w:ascii="Times New Roman" w:hAnsi="Times New Roman"/>
                <w:sz w:val="24"/>
                <w:szCs w:val="24"/>
              </w:rPr>
              <w:t>вицы и погово</w:t>
            </w:r>
            <w:r w:rsidR="00F95CD2">
              <w:rPr>
                <w:rFonts w:ascii="Times New Roman" w:hAnsi="Times New Roman"/>
                <w:sz w:val="24"/>
                <w:szCs w:val="24"/>
              </w:rPr>
              <w:t>р</w:t>
            </w:r>
            <w:r w:rsidR="00F95CD2">
              <w:rPr>
                <w:rFonts w:ascii="Times New Roman" w:hAnsi="Times New Roman"/>
                <w:sz w:val="24"/>
                <w:szCs w:val="24"/>
              </w:rPr>
              <w:t>ки россиян, п</w:t>
            </w:r>
            <w:r w:rsidR="00F95CD2">
              <w:rPr>
                <w:rFonts w:ascii="Times New Roman" w:hAnsi="Times New Roman"/>
                <w:sz w:val="24"/>
                <w:szCs w:val="24"/>
              </w:rPr>
              <w:t>о</w:t>
            </w:r>
            <w:r w:rsidR="00F95CD2">
              <w:rPr>
                <w:rFonts w:ascii="Times New Roman" w:hAnsi="Times New Roman"/>
                <w:sz w:val="24"/>
                <w:szCs w:val="24"/>
              </w:rPr>
              <w:t>священных х</w:t>
            </w:r>
            <w:r w:rsidR="00F95CD2">
              <w:rPr>
                <w:rFonts w:ascii="Times New Roman" w:hAnsi="Times New Roman"/>
                <w:sz w:val="24"/>
                <w:szCs w:val="24"/>
              </w:rPr>
              <w:t>о</w:t>
            </w:r>
            <w:r w:rsidR="00F95CD2">
              <w:rPr>
                <w:rFonts w:ascii="Times New Roman" w:hAnsi="Times New Roman"/>
                <w:sz w:val="24"/>
                <w:szCs w:val="24"/>
              </w:rPr>
              <w:lastRenderedPageBreak/>
              <w:t>зяйственной деятельности</w:t>
            </w:r>
            <w:proofErr w:type="gramStart"/>
            <w:r w:rsidR="00F95CD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F95CD2">
              <w:rPr>
                <w:rFonts w:ascii="Times New Roman" w:hAnsi="Times New Roman"/>
                <w:sz w:val="24"/>
                <w:szCs w:val="24"/>
              </w:rPr>
              <w:t xml:space="preserve"> сделают выводы на их основании.</w:t>
            </w:r>
          </w:p>
        </w:tc>
        <w:tc>
          <w:tcPr>
            <w:tcW w:w="1466" w:type="dxa"/>
          </w:tcPr>
          <w:p w:rsidR="00272EAA" w:rsidRPr="0072685B" w:rsidRDefault="0072685B" w:rsidP="007050E1">
            <w:pPr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72685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lastRenderedPageBreak/>
              <w:t xml:space="preserve">Выскажут свое </w:t>
            </w:r>
            <w:proofErr w:type="gramStart"/>
            <w:r w:rsidRPr="0072685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мн</w:t>
            </w:r>
            <w:r w:rsidRPr="0072685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е</w:t>
            </w:r>
            <w:r w:rsidRPr="0072685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ние</w:t>
            </w:r>
            <w:proofErr w:type="gramEnd"/>
            <w:r w:rsidRPr="0072685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почему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животн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водство в хозяйстве русских крестьян  имело вспомог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тельное значение</w:t>
            </w:r>
          </w:p>
        </w:tc>
        <w:tc>
          <w:tcPr>
            <w:tcW w:w="1463" w:type="dxa"/>
          </w:tcPr>
          <w:p w:rsidR="00272EAA" w:rsidRPr="00CE0BA2" w:rsidRDefault="00A22FFF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товят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общение о денежных единицах России в 1530-е годы</w:t>
            </w:r>
          </w:p>
        </w:tc>
      </w:tr>
      <w:tr w:rsidR="00272EAA" w:rsidRPr="00CE0BA2" w:rsidTr="00EC3109">
        <w:tc>
          <w:tcPr>
            <w:tcW w:w="511" w:type="dxa"/>
          </w:tcPr>
          <w:p w:rsidR="00272EAA" w:rsidRPr="00CE0BA2" w:rsidRDefault="00E53291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0" w:type="dxa"/>
          </w:tcPr>
          <w:p w:rsidR="00272EAA" w:rsidRPr="00CE0BA2" w:rsidRDefault="00E53291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единых гос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дарств в Европе и в России</w:t>
            </w:r>
          </w:p>
        </w:tc>
        <w:tc>
          <w:tcPr>
            <w:tcW w:w="519" w:type="dxa"/>
          </w:tcPr>
          <w:p w:rsidR="00272EAA" w:rsidRPr="00CE0BA2" w:rsidRDefault="00272EAA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272EAA" w:rsidRDefault="00E53291" w:rsidP="00705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Предпосылки и особенности формирования единых гос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рств в 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Европе и в России. «Новое государство» в   </w:t>
            </w:r>
            <w:r w:rsidR="00ED3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Западной Европе и усиление вел</w:t>
            </w:r>
            <w:r w:rsidR="00ED3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ED3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кокняжеской вл</w:t>
            </w:r>
            <w:r w:rsidR="00ED3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ED3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России. Е</w:t>
            </w:r>
            <w:r w:rsidR="00ED3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D3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ропейский абс</w:t>
            </w:r>
            <w:r w:rsidR="00ED3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D3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лютизм и росси</w:t>
            </w:r>
            <w:r w:rsidR="00ED3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="00ED3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ское самодерж</w:t>
            </w:r>
            <w:r w:rsidR="00ED3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ED3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вие: сходство и различие. Роль сословий в евр</w:t>
            </w:r>
            <w:r w:rsidR="00ED3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D3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пейских странах и России. Вое</w:t>
            </w:r>
            <w:r w:rsidR="00ED3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ED3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революция в Европе</w:t>
            </w:r>
          </w:p>
        </w:tc>
        <w:tc>
          <w:tcPr>
            <w:tcW w:w="1401" w:type="dxa"/>
          </w:tcPr>
          <w:p w:rsidR="00272EAA" w:rsidRPr="00CE0BA2" w:rsidRDefault="00416C51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Крепос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ное право, самоде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жавие</w:t>
            </w:r>
            <w:r w:rsidR="004F33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  <w:gridSpan w:val="2"/>
          </w:tcPr>
          <w:p w:rsidR="00272EAA" w:rsidRPr="005B3245" w:rsidRDefault="005B3245" w:rsidP="007050E1">
            <w:pPr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5B3245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Охарактер</w:t>
            </w:r>
            <w:r w:rsidRPr="005B3245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и</w:t>
            </w:r>
            <w:r w:rsidRPr="005B3245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зуют предп</w:t>
            </w:r>
            <w:r w:rsidRPr="005B3245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</w:t>
            </w:r>
            <w:r w:rsidRPr="005B3245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сылки и ос</w:t>
            </w:r>
            <w:r w:rsidRPr="005B3245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</w:t>
            </w:r>
            <w:r w:rsidRPr="005B3245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бенности формиров</w:t>
            </w:r>
            <w:r w:rsidRPr="005B3245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а</w:t>
            </w:r>
            <w:r w:rsidRPr="005B3245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ния единых госуда</w:t>
            </w:r>
            <w:proofErr w:type="gramStart"/>
            <w:r w:rsidRPr="005B3245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рств в З</w:t>
            </w:r>
            <w:proofErr w:type="gramEnd"/>
            <w:r w:rsidRPr="005B3245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ападной Е</w:t>
            </w:r>
            <w:r w:rsidRPr="005B3245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в</w:t>
            </w:r>
            <w:r w:rsidRPr="005B3245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ропе и Ро</w:t>
            </w:r>
            <w:r w:rsidRPr="005B3245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</w:t>
            </w:r>
            <w:r w:rsidRPr="005B3245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сии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, европе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ский абсол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тизм и Ро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сийское с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модержавие, роль сосл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вий в евр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пейских странах и России</w:t>
            </w:r>
          </w:p>
        </w:tc>
        <w:tc>
          <w:tcPr>
            <w:tcW w:w="1563" w:type="dxa"/>
          </w:tcPr>
          <w:p w:rsidR="00272EAA" w:rsidRPr="00CE0BA2" w:rsidRDefault="008F2F02" w:rsidP="00B2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Будет сфо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мирован </w:t>
            </w:r>
            <w:r w:rsidRPr="008F2F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F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2F02">
              <w:rPr>
                <w:rFonts w:ascii="Times New Roman" w:hAnsi="Times New Roman" w:cs="Times New Roman"/>
                <w:sz w:val="24"/>
                <w:szCs w:val="24"/>
              </w:rPr>
              <w:t>раз социал</w:t>
            </w:r>
            <w:r w:rsidRPr="008F2F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2F02">
              <w:rPr>
                <w:rFonts w:ascii="Times New Roman" w:hAnsi="Times New Roman" w:cs="Times New Roman"/>
                <w:sz w:val="24"/>
                <w:szCs w:val="24"/>
              </w:rPr>
              <w:t>но-политич</w:t>
            </w:r>
            <w:r w:rsidRPr="008F2F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2F02">
              <w:rPr>
                <w:rFonts w:ascii="Times New Roman" w:hAnsi="Times New Roman" w:cs="Times New Roman"/>
                <w:sz w:val="24"/>
                <w:szCs w:val="24"/>
              </w:rPr>
              <w:t>ского ус</w:t>
            </w:r>
            <w:r w:rsidRPr="008F2F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2F02">
              <w:rPr>
                <w:rFonts w:ascii="Times New Roman" w:hAnsi="Times New Roman" w:cs="Times New Roman"/>
                <w:sz w:val="24"/>
                <w:szCs w:val="24"/>
              </w:rPr>
              <w:t>ройства – представл</w:t>
            </w:r>
            <w:r w:rsidRPr="008F2F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2F02">
              <w:rPr>
                <w:rFonts w:ascii="Times New Roman" w:hAnsi="Times New Roman" w:cs="Times New Roman"/>
                <w:sz w:val="24"/>
                <w:szCs w:val="24"/>
              </w:rPr>
              <w:t>ние о гос</w:t>
            </w:r>
            <w:r w:rsidRPr="008F2F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2F02">
              <w:rPr>
                <w:rFonts w:ascii="Times New Roman" w:hAnsi="Times New Roman" w:cs="Times New Roman"/>
                <w:sz w:val="24"/>
                <w:szCs w:val="24"/>
              </w:rPr>
              <w:t>дарственной организации России, зн</w:t>
            </w:r>
            <w:r w:rsidRPr="008F2F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2F02">
              <w:rPr>
                <w:rFonts w:ascii="Times New Roman" w:hAnsi="Times New Roman" w:cs="Times New Roman"/>
                <w:sz w:val="24"/>
                <w:szCs w:val="24"/>
              </w:rPr>
              <w:t>ние госуда</w:t>
            </w:r>
            <w:r w:rsidRPr="008F2F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2F02">
              <w:rPr>
                <w:rFonts w:ascii="Times New Roman" w:hAnsi="Times New Roman" w:cs="Times New Roman"/>
                <w:sz w:val="24"/>
                <w:szCs w:val="24"/>
              </w:rPr>
              <w:t>ственной символики (герб, флаг, гимн</w:t>
            </w:r>
            <w:r w:rsidR="00B239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6" w:type="dxa"/>
          </w:tcPr>
          <w:p w:rsidR="00272EAA" w:rsidRPr="00CE0BA2" w:rsidRDefault="00B239FE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Работая с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кументами 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раграфа стр.26 выскажут 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сии о прич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нах возникн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вения десп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тизма в России</w:t>
            </w:r>
          </w:p>
        </w:tc>
        <w:tc>
          <w:tcPr>
            <w:tcW w:w="1965" w:type="dxa"/>
            <w:gridSpan w:val="2"/>
          </w:tcPr>
          <w:p w:rsidR="00967389" w:rsidRDefault="00967389" w:rsidP="009673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Составят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нительную та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лицу по зада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 параметрам «Формирование единых гос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рств в 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ной Европе и России: общее и различие»</w:t>
            </w:r>
          </w:p>
          <w:p w:rsidR="00F95CD2" w:rsidRDefault="00F95CD2" w:rsidP="009673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полнительную литературу см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гут проанализ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ровать  измен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в европе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ских армиях  в конце</w:t>
            </w:r>
            <w:r w:rsidRPr="00F95CD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195B50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>XV</w:t>
            </w:r>
            <w:r w:rsidRPr="00195B5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– н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чале </w:t>
            </w:r>
            <w:r w:rsidRPr="00195B50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>XVI</w:t>
            </w:r>
            <w:proofErr w:type="spellStart"/>
            <w:proofErr w:type="gramStart"/>
            <w:r w:rsidRPr="00195B5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вв</w:t>
            </w:r>
            <w:proofErr w:type="spellEnd"/>
            <w:proofErr w:type="gramEnd"/>
            <w:r w:rsidR="001C455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, о</w:t>
            </w:r>
            <w:r w:rsidR="001C455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</w:t>
            </w:r>
            <w:r w:rsidR="001C455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ределив были ли аналогичные изменения в российском в</w:t>
            </w:r>
            <w:r w:rsidR="001C455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</w:t>
            </w:r>
            <w:r w:rsidR="001C455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енном деле эт</w:t>
            </w:r>
            <w:r w:rsidR="001C455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</w:t>
            </w:r>
            <w:r w:rsidR="001C455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lastRenderedPageBreak/>
              <w:t>го периода</w:t>
            </w:r>
          </w:p>
          <w:p w:rsidR="00272EAA" w:rsidRPr="00CE0BA2" w:rsidRDefault="00272EAA" w:rsidP="009673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272EAA" w:rsidRPr="00F95CD2" w:rsidRDefault="00F95CD2" w:rsidP="00F95CD2">
            <w:pPr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F95CD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lastRenderedPageBreak/>
              <w:t>Представят свое мн</w:t>
            </w:r>
            <w:r w:rsidRPr="00F95CD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е</w:t>
            </w:r>
            <w:r w:rsidRPr="00F95CD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ние о 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роли церкви в становл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нии един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го госуда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ства</w:t>
            </w:r>
          </w:p>
        </w:tc>
        <w:tc>
          <w:tcPr>
            <w:tcW w:w="1463" w:type="dxa"/>
          </w:tcPr>
          <w:p w:rsidR="00272EAA" w:rsidRPr="00CE0BA2" w:rsidRDefault="001C4552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П3</w:t>
            </w:r>
          </w:p>
        </w:tc>
      </w:tr>
      <w:tr w:rsidR="00272EAA" w:rsidRPr="00CE0BA2" w:rsidTr="00EC3109">
        <w:tc>
          <w:tcPr>
            <w:tcW w:w="511" w:type="dxa"/>
          </w:tcPr>
          <w:p w:rsidR="00272EAA" w:rsidRPr="00CE0BA2" w:rsidRDefault="00667D04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30" w:type="dxa"/>
          </w:tcPr>
          <w:p w:rsidR="00272EAA" w:rsidRPr="00667D04" w:rsidRDefault="00667D04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ское гос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дарство в первой трети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667D04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519" w:type="dxa"/>
          </w:tcPr>
          <w:p w:rsidR="00272EAA" w:rsidRPr="00CE0BA2" w:rsidRDefault="00272EAA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272EAA" w:rsidRDefault="00667D04" w:rsidP="00705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Государи всея Руси. Завершение объединения 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земель. Как управлялось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сударство</w:t>
            </w:r>
          </w:p>
        </w:tc>
        <w:tc>
          <w:tcPr>
            <w:tcW w:w="1401" w:type="dxa"/>
          </w:tcPr>
          <w:p w:rsidR="00272EAA" w:rsidRPr="00CE0BA2" w:rsidRDefault="00667D04" w:rsidP="007050E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Боярская дума,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лость,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сударев двор, дв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ряне, «дети боярские» кормление, наместник, приказы.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Стан, уезд</w:t>
            </w:r>
          </w:p>
        </w:tc>
        <w:tc>
          <w:tcPr>
            <w:tcW w:w="1649" w:type="dxa"/>
            <w:gridSpan w:val="2"/>
          </w:tcPr>
          <w:p w:rsidR="00272EAA" w:rsidRPr="00CE0BA2" w:rsidRDefault="00667D04" w:rsidP="00667D04">
            <w:pP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proofErr w:type="gramStart"/>
            <w:r w:rsidRPr="00667D04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Охарактер</w:t>
            </w:r>
            <w:r w:rsidRPr="00667D04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и</w:t>
            </w:r>
            <w:r w:rsidRPr="00667D04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зуют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особе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н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ности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развития России</w:t>
            </w:r>
            <w:r w:rsidR="00FC40D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во время</w:t>
            </w:r>
            <w:r w:rsidR="00FC40D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правления Василия III,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  <w:r w:rsidRPr="00FC40D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покажут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на карте те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р</w:t>
            </w:r>
            <w:r w:rsidR="00FC40D2">
              <w:rPr>
                <w:rFonts w:ascii="Times New Roman" w:hAnsi="Times New Roman"/>
                <w:color w:val="231F20"/>
                <w:sz w:val="24"/>
                <w:szCs w:val="24"/>
              </w:rPr>
              <w:t>ритори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ал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ь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ные приобр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тения Мо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ковского г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сударства в первой тр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ти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XVI в.)</w:t>
            </w:r>
            <w:proofErr w:type="gramEnd"/>
          </w:p>
        </w:tc>
        <w:tc>
          <w:tcPr>
            <w:tcW w:w="1563" w:type="dxa"/>
          </w:tcPr>
          <w:p w:rsidR="00272EAA" w:rsidRPr="00CE0BA2" w:rsidRDefault="00667D04" w:rsidP="007050E1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t>Смогут оц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нить де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я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тельность Василия III для  стро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тельства единого ру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ского це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трализова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ного гос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у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776" w:type="dxa"/>
          </w:tcPr>
          <w:p w:rsidR="00272EAA" w:rsidRPr="00CE0BA2" w:rsidRDefault="00667D04" w:rsidP="007050E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0BA2">
              <w:rPr>
                <w:rFonts w:ascii="Times New Roman" w:hAnsi="Times New Roman"/>
                <w:sz w:val="24"/>
                <w:szCs w:val="24"/>
              </w:rPr>
              <w:t>Смогут выск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зать предп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ложения уд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лось</w:t>
            </w:r>
            <w:proofErr w:type="gramEnd"/>
            <w:r w:rsidRPr="00CE0BA2">
              <w:rPr>
                <w:rFonts w:ascii="Times New Roman" w:hAnsi="Times New Roman"/>
                <w:sz w:val="24"/>
                <w:szCs w:val="24"/>
              </w:rPr>
              <w:t xml:space="preserve"> ли Вас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лию III пр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должить пол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тику своего отца Ивана III</w:t>
            </w:r>
          </w:p>
        </w:tc>
        <w:tc>
          <w:tcPr>
            <w:tcW w:w="1965" w:type="dxa"/>
            <w:gridSpan w:val="2"/>
          </w:tcPr>
          <w:p w:rsidR="00272EAA" w:rsidRPr="00CE0BA2" w:rsidRDefault="00F06011" w:rsidP="00F060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Смогут 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нить российское поместье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ропейский феод по заданным критериям: кто наделял. За что, право распор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жения, право изъятия. Резул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таты предст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вить в виде та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Составят схему управл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в росси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ском государс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в первой тр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ти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XVI в.)</w:t>
            </w:r>
            <w:proofErr w:type="gramEnd"/>
          </w:p>
        </w:tc>
        <w:tc>
          <w:tcPr>
            <w:tcW w:w="1466" w:type="dxa"/>
          </w:tcPr>
          <w:p w:rsidR="00272EAA" w:rsidRPr="00CE0BA2" w:rsidRDefault="00F06011" w:rsidP="007050E1">
            <w:pP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t>Анализируя иллюстр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/>
                <w:sz w:val="24"/>
                <w:szCs w:val="24"/>
              </w:rPr>
              <w:t>, док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менты 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 xml:space="preserve"> в учебнике научатся  давать х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рактер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стику В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силию III и его де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я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3" w:type="dxa"/>
          </w:tcPr>
          <w:p w:rsidR="00272EAA" w:rsidRPr="00CE0BA2" w:rsidRDefault="00F06011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</w:tr>
      <w:tr w:rsidR="00272EAA" w:rsidRPr="00CE0BA2" w:rsidTr="00EC3109">
        <w:tc>
          <w:tcPr>
            <w:tcW w:w="511" w:type="dxa"/>
          </w:tcPr>
          <w:p w:rsidR="00272EAA" w:rsidRPr="00CE0BA2" w:rsidRDefault="00F06011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272EAA" w:rsidRPr="00CE0BA2" w:rsidRDefault="00F06011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политика Росси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ского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сударства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в первой трети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XVI </w:t>
            </w:r>
            <w:proofErr w:type="gramStart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19" w:type="dxa"/>
          </w:tcPr>
          <w:p w:rsidR="00272EAA" w:rsidRPr="00CE0BA2" w:rsidRDefault="00272EAA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272EAA" w:rsidRDefault="00F06011" w:rsidP="00705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Литва и Балтика. Царь и импер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тор. На юго-восточных 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ницах</w:t>
            </w:r>
          </w:p>
        </w:tc>
        <w:tc>
          <w:tcPr>
            <w:tcW w:w="1401" w:type="dxa"/>
          </w:tcPr>
          <w:p w:rsidR="00272EAA" w:rsidRPr="00CE0BA2" w:rsidRDefault="00F06011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Капитул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ция, ос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рог, сейм</w:t>
            </w:r>
          </w:p>
        </w:tc>
        <w:tc>
          <w:tcPr>
            <w:tcW w:w="1649" w:type="dxa"/>
            <w:gridSpan w:val="2"/>
          </w:tcPr>
          <w:p w:rsidR="00272EAA" w:rsidRPr="00CE0BA2" w:rsidRDefault="00AA51CC" w:rsidP="007050E1">
            <w:pP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 w:rsidRPr="00AA51CC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Охарактер</w:t>
            </w:r>
            <w:r w:rsidRPr="00AA51CC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и</w:t>
            </w:r>
            <w:r w:rsidRPr="00AA51CC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зуют вне</w:t>
            </w:r>
            <w:r w:rsidRPr="00AA51CC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ш</w:t>
            </w:r>
            <w:r w:rsidRPr="00AA51CC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нюю полит</w:t>
            </w:r>
            <w:r w:rsidRPr="00AA51CC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и</w:t>
            </w:r>
            <w:r w:rsidRPr="00AA51CC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ку России</w:t>
            </w:r>
            <w: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в первой тр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ти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XVI </w:t>
            </w:r>
            <w:proofErr w:type="gramStart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63" w:type="dxa"/>
          </w:tcPr>
          <w:p w:rsidR="00272EAA" w:rsidRPr="00CE0BA2" w:rsidRDefault="00AA51CC" w:rsidP="00AA51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Будет сфо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мирован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торико-географич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ский образ страны в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зультате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войн с 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ликим кн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жеством 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товским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в первой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четверти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XVI </w:t>
            </w:r>
            <w:proofErr w:type="gramStart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76" w:type="dxa"/>
          </w:tcPr>
          <w:p w:rsidR="00272EAA" w:rsidRPr="00CE0BA2" w:rsidRDefault="00AA51CC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Смогут выск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версии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почему влад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Смоле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ском было так важно для России</w:t>
            </w:r>
          </w:p>
        </w:tc>
        <w:tc>
          <w:tcPr>
            <w:tcW w:w="1965" w:type="dxa"/>
            <w:gridSpan w:val="2"/>
          </w:tcPr>
          <w:p w:rsidR="00272EAA" w:rsidRPr="00CE0BA2" w:rsidRDefault="00AA51CC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Смогут сост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вить  сложный план по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риалам парагр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фа «Внешняя политика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сийского гос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дарства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в первой трети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XVI </w:t>
            </w:r>
            <w:proofErr w:type="gramStart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</w:p>
        </w:tc>
        <w:tc>
          <w:tcPr>
            <w:tcW w:w="1466" w:type="dxa"/>
          </w:tcPr>
          <w:p w:rsidR="00272EAA" w:rsidRPr="00CE0BA2" w:rsidRDefault="00AA51CC" w:rsidP="007050E1">
            <w:pP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 w:rsidRPr="00D1393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lastRenderedPageBreak/>
              <w:t>Используя дополн</w:t>
            </w:r>
            <w:r w:rsidRPr="00D1393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и</w:t>
            </w:r>
            <w:r w:rsidRPr="00D1393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тельные источники историч</w:t>
            </w:r>
            <w:r w:rsidRPr="00D1393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е</w:t>
            </w:r>
            <w:r w:rsidRPr="00D1393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ской и</w:t>
            </w:r>
            <w:r w:rsidRPr="00D1393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н</w:t>
            </w:r>
            <w:r w:rsidRPr="00D1393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фор</w:t>
            </w:r>
            <w:r w:rsidR="00D1393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мации и </w:t>
            </w:r>
            <w:r w:rsidR="00D1393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lastRenderedPageBreak/>
              <w:t>Интернет смогут  подгот</w:t>
            </w:r>
            <w:r w:rsidRPr="00D1393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</w:t>
            </w:r>
            <w:r w:rsidRPr="00D1393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вить соо</w:t>
            </w:r>
            <w:r w:rsidRPr="00D1393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б</w:t>
            </w:r>
            <w:r w:rsidRPr="00D1393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щение о </w:t>
            </w:r>
            <w:r w:rsidR="00D13932" w:rsidRPr="00D1393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Ганзейском союзе, </w:t>
            </w:r>
            <w:proofErr w:type="gramStart"/>
            <w:r w:rsidR="00D13932" w:rsidRPr="00D1393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</w:t>
            </w:r>
            <w:r w:rsidR="00D13932" w:rsidRPr="00D1393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</w:t>
            </w:r>
            <w:r w:rsidR="00D13932" w:rsidRPr="00D1393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ределив</w:t>
            </w:r>
            <w:proofErr w:type="gramEnd"/>
            <w:r w:rsidR="00D13932" w:rsidRPr="00D1393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существуют ли в н</w:t>
            </w:r>
            <w:r w:rsidR="00D13932" w:rsidRPr="00D1393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а</w:t>
            </w:r>
            <w:r w:rsidR="00D13932" w:rsidRPr="00D1393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стоящее время орг</w:t>
            </w:r>
            <w:r w:rsidR="00D13932" w:rsidRPr="00D1393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а</w:t>
            </w:r>
            <w:r w:rsidR="00D13932" w:rsidRPr="00D1393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низации, выполня</w:t>
            </w:r>
            <w:r w:rsidR="00D13932" w:rsidRPr="00D1393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ю</w:t>
            </w:r>
            <w:r w:rsidR="00D13932" w:rsidRPr="00D1393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щие анал</w:t>
            </w:r>
            <w:r w:rsidR="00D13932" w:rsidRPr="00D1393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</w:t>
            </w:r>
            <w:r w:rsidR="00D13932" w:rsidRPr="00D1393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гичные функции</w:t>
            </w:r>
          </w:p>
        </w:tc>
        <w:tc>
          <w:tcPr>
            <w:tcW w:w="1463" w:type="dxa"/>
          </w:tcPr>
          <w:p w:rsidR="00272EAA" w:rsidRPr="00CE0BA2" w:rsidRDefault="00D13932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П5</w:t>
            </w:r>
          </w:p>
        </w:tc>
      </w:tr>
      <w:tr w:rsidR="00272EAA" w:rsidRPr="00CE0BA2" w:rsidTr="00EC3109">
        <w:tc>
          <w:tcPr>
            <w:tcW w:w="511" w:type="dxa"/>
          </w:tcPr>
          <w:p w:rsidR="00272EAA" w:rsidRPr="00CE0BA2" w:rsidRDefault="00D13932" w:rsidP="00D139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330" w:type="dxa"/>
          </w:tcPr>
          <w:p w:rsidR="00272EAA" w:rsidRPr="00CE0BA2" w:rsidRDefault="00D13932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правления Ивана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IV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. Реформы Избра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ной рады</w:t>
            </w:r>
          </w:p>
        </w:tc>
        <w:tc>
          <w:tcPr>
            <w:tcW w:w="519" w:type="dxa"/>
          </w:tcPr>
          <w:p w:rsidR="00272EAA" w:rsidRPr="00CE0BA2" w:rsidRDefault="00272EAA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272EAA" w:rsidRDefault="00D13932" w:rsidP="00705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Боярское правл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Елены Глинской. 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ность </w:t>
            </w:r>
            <w:r>
              <w:rPr>
                <w:rFonts w:ascii="Times New Roman" w:hAnsi="Times New Roman"/>
                <w:sz w:val="24"/>
                <w:szCs w:val="24"/>
              </w:rPr>
              <w:t>Ивана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IV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. Венчание на ца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ство. Московское восстание 15437г. Избранная рада Укрепление це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тральной власти. Военная рефо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ма. Реформы м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стного управл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 xml:space="preserve">ния и </w:t>
            </w:r>
            <w:proofErr w:type="spellStart"/>
            <w:r>
              <w:rPr>
                <w:rFonts w:ascii="Times New Roman" w:hAnsi="Times New Roman"/>
                <w:color w:val="231F20"/>
                <w:sz w:val="24"/>
                <w:szCs w:val="24"/>
              </w:rPr>
              <w:t>налогоо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лажения</w:t>
            </w:r>
            <w:proofErr w:type="spellEnd"/>
          </w:p>
        </w:tc>
        <w:tc>
          <w:tcPr>
            <w:tcW w:w="1401" w:type="dxa"/>
          </w:tcPr>
          <w:p w:rsidR="00272EAA" w:rsidRPr="00CE0BA2" w:rsidRDefault="00D13932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Земский собор,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бранная рада.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стничес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во, сосло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но-представ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тельная монархия, стрельцы</w:t>
            </w:r>
          </w:p>
        </w:tc>
        <w:tc>
          <w:tcPr>
            <w:tcW w:w="1649" w:type="dxa"/>
            <w:gridSpan w:val="2"/>
          </w:tcPr>
          <w:p w:rsidR="00272EAA" w:rsidRPr="00CE0BA2" w:rsidRDefault="00D13932" w:rsidP="007050E1">
            <w:pP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 w:rsidRPr="00FC40D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Научатся объяснять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значение в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ы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ражения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  <w:r w:rsidRPr="00CE0BA2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венчание на царство,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  <w:r w:rsidRPr="00FC40D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объяснять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причины и значение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 xml:space="preserve">принятия Иваном IV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царского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 xml:space="preserve">титула, 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ан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лизировать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события 1547 г.,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указывать их причины и последствия</w:t>
            </w:r>
          </w:p>
        </w:tc>
        <w:tc>
          <w:tcPr>
            <w:tcW w:w="1563" w:type="dxa"/>
          </w:tcPr>
          <w:p w:rsidR="00272EAA" w:rsidRPr="00CE0BA2" w:rsidRDefault="0027317B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Будет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мироваться</w:t>
            </w:r>
            <w:r w:rsidRPr="00B80E96">
              <w:rPr>
                <w:sz w:val="20"/>
                <w:szCs w:val="20"/>
              </w:rPr>
              <w:t xml:space="preserve"> </w:t>
            </w:r>
            <w:r w:rsidRPr="0027317B">
              <w:rPr>
                <w:rFonts w:ascii="Times New Roman" w:hAnsi="Times New Roman" w:cs="Times New Roman"/>
                <w:sz w:val="24"/>
                <w:szCs w:val="24"/>
              </w:rPr>
              <w:t>эмоционал</w:t>
            </w:r>
            <w:r w:rsidRPr="002731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317B">
              <w:rPr>
                <w:rFonts w:ascii="Times New Roman" w:hAnsi="Times New Roman" w:cs="Times New Roman"/>
                <w:sz w:val="24"/>
                <w:szCs w:val="24"/>
              </w:rPr>
              <w:t>но полож</w:t>
            </w:r>
            <w:r w:rsidRPr="002731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317B">
              <w:rPr>
                <w:rFonts w:ascii="Times New Roman" w:hAnsi="Times New Roman" w:cs="Times New Roman"/>
                <w:sz w:val="24"/>
                <w:szCs w:val="24"/>
              </w:rPr>
              <w:t>тельное принятие своей этн</w:t>
            </w:r>
            <w:r w:rsidRPr="002731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317B">
              <w:rPr>
                <w:rFonts w:ascii="Times New Roman" w:hAnsi="Times New Roman" w:cs="Times New Roman"/>
                <w:sz w:val="24"/>
                <w:szCs w:val="24"/>
              </w:rPr>
              <w:t>ческой идентичн</w:t>
            </w:r>
            <w:r w:rsidRPr="002731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317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776" w:type="dxa"/>
          </w:tcPr>
          <w:p w:rsidR="00272EAA" w:rsidRPr="00CE0BA2" w:rsidRDefault="0027317B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Смогут выск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зать свои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почему Земский собор 1549года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торики назв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 собором примирения</w:t>
            </w:r>
          </w:p>
        </w:tc>
        <w:tc>
          <w:tcPr>
            <w:tcW w:w="1965" w:type="dxa"/>
            <w:gridSpan w:val="2"/>
          </w:tcPr>
          <w:p w:rsidR="00272EAA" w:rsidRPr="00CE0BA2" w:rsidRDefault="00D13932" w:rsidP="007050E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0D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Подводя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итоги правления Ел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ны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Глинской и боярского правления на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у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чатся</w:t>
            </w:r>
            <w:proofErr w:type="gramEnd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сравнивать их между собой</w:t>
            </w:r>
            <w:r w:rsidR="0027317B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="0027317B"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="0027317B" w:rsidRPr="00FC40D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Научатся сра</w:t>
            </w:r>
            <w:r w:rsidR="0027317B" w:rsidRPr="00FC40D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в</w:t>
            </w:r>
            <w:r w:rsidR="0027317B" w:rsidRPr="00FC40D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нивать по зада</w:t>
            </w:r>
            <w:r w:rsidR="0027317B" w:rsidRPr="00FC40D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н</w:t>
            </w:r>
            <w:r w:rsidR="0027317B" w:rsidRPr="00FC40D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lastRenderedPageBreak/>
              <w:t>ным пр</w:t>
            </w:r>
            <w:r w:rsidR="0027317B" w:rsidRPr="00FC40D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и</w:t>
            </w:r>
            <w:r w:rsidR="0027317B" w:rsidRPr="00FC40D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знакам</w:t>
            </w:r>
            <w:r w:rsidR="0027317B"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="0027317B"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«И</w:t>
            </w:r>
            <w:r w:rsidR="0027317B"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з</w:t>
            </w:r>
            <w:r w:rsidR="0027317B"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бранную</w:t>
            </w:r>
            <w:r w:rsidR="0027317B"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раду» и Земский собор как</w:t>
            </w:r>
            <w:r w:rsidR="0027317B"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правительстве</w:t>
            </w:r>
            <w:r w:rsidR="0027317B"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н</w:t>
            </w:r>
            <w:r w:rsidR="0027317B"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ные учреждения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</w:p>
        </w:tc>
        <w:tc>
          <w:tcPr>
            <w:tcW w:w="1466" w:type="dxa"/>
          </w:tcPr>
          <w:p w:rsidR="00272EAA" w:rsidRPr="0027317B" w:rsidRDefault="0027317B" w:rsidP="007050E1">
            <w:pPr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27317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lastRenderedPageBreak/>
              <w:t>Выскажут свое мн</w:t>
            </w:r>
            <w:r w:rsidRPr="0027317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е</w:t>
            </w:r>
            <w:r w:rsidRPr="0027317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ние </w:t>
            </w:r>
            <w:proofErr w:type="gramStart"/>
            <w:r w:rsidRPr="0027317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-М</w:t>
            </w:r>
            <w:proofErr w:type="gramEnd"/>
            <w:r w:rsidRPr="0027317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ожно ли Избранную раду н</w:t>
            </w:r>
            <w:r w:rsidRPr="0027317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а</w:t>
            </w:r>
            <w:r w:rsidRPr="0027317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звать пе</w:t>
            </w:r>
            <w:r w:rsidRPr="0027317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р</w:t>
            </w:r>
            <w:r w:rsidRPr="0027317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вым в ист</w:t>
            </w:r>
            <w:r w:rsidRPr="0027317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</w:t>
            </w:r>
            <w:r w:rsidRPr="0027317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рии России правител</w:t>
            </w:r>
            <w:r w:rsidRPr="0027317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ь</w:t>
            </w:r>
            <w:r w:rsidRPr="0027317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ством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, а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lastRenderedPageBreak/>
              <w:t>гументируя свой ответ</w:t>
            </w:r>
          </w:p>
        </w:tc>
        <w:tc>
          <w:tcPr>
            <w:tcW w:w="1463" w:type="dxa"/>
          </w:tcPr>
          <w:p w:rsidR="00272EAA" w:rsidRPr="00CE0BA2" w:rsidRDefault="0027317B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</w:tr>
      <w:tr w:rsidR="00272EAA" w:rsidRPr="00CE0BA2" w:rsidTr="00EC3109">
        <w:tc>
          <w:tcPr>
            <w:tcW w:w="511" w:type="dxa"/>
          </w:tcPr>
          <w:p w:rsidR="00272EAA" w:rsidRPr="00CE0BA2" w:rsidRDefault="00321971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</w:t>
            </w:r>
          </w:p>
        </w:tc>
        <w:tc>
          <w:tcPr>
            <w:tcW w:w="1330" w:type="dxa"/>
          </w:tcPr>
          <w:p w:rsidR="00272EAA" w:rsidRPr="00CE0BA2" w:rsidRDefault="00731533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ства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волжья, Северного Приче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номорья</w:t>
            </w:r>
            <w:r w:rsidR="00170585">
              <w:rPr>
                <w:rFonts w:ascii="Times New Roman" w:hAnsi="Times New Roman"/>
                <w:sz w:val="24"/>
                <w:szCs w:val="24"/>
              </w:rPr>
              <w:t xml:space="preserve">, Сибири в середине </w:t>
            </w:r>
            <w:r w:rsidR="00170585"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XVI </w:t>
            </w:r>
            <w:proofErr w:type="gramStart"/>
            <w:r w:rsidR="00170585"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19" w:type="dxa"/>
          </w:tcPr>
          <w:p w:rsidR="00272EAA" w:rsidRPr="00CE0BA2" w:rsidRDefault="00272EAA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272EAA" w:rsidRDefault="00170585" w:rsidP="00705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Казанское ханс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во. Крымское ханство. Астр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ханское ханство. Ногайская орда. Сибирское ханс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401" w:type="dxa"/>
          </w:tcPr>
          <w:p w:rsidR="00272EAA" w:rsidRPr="00CE0BA2" w:rsidRDefault="00170585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Гарнизон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вардия</w:t>
            </w:r>
          </w:p>
        </w:tc>
        <w:tc>
          <w:tcPr>
            <w:tcW w:w="1649" w:type="dxa"/>
            <w:gridSpan w:val="2"/>
          </w:tcPr>
          <w:p w:rsidR="00272EAA" w:rsidRPr="00170585" w:rsidRDefault="00170585" w:rsidP="007050E1">
            <w:pPr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170585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Будут </w:t>
            </w:r>
            <w:proofErr w:type="spellStart"/>
            <w:r w:rsidRPr="00170585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охар</w:t>
            </w:r>
            <w:r w:rsidRPr="00170585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к</w:t>
            </w:r>
            <w:r w:rsidRPr="00170585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теризованы</w:t>
            </w:r>
            <w:proofErr w:type="spellEnd"/>
            <w:r w:rsidRPr="00170585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особенности социально политическ</w:t>
            </w:r>
            <w:r w:rsidRPr="00170585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</w:t>
            </w:r>
            <w:r w:rsidRPr="00170585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го и экон</w:t>
            </w:r>
            <w:r w:rsidRPr="00170585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</w:t>
            </w:r>
            <w:r w:rsidRPr="00170585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мического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сударств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волжья, 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верного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черноморья, Сибири в 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редине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XVI </w:t>
            </w:r>
            <w:proofErr w:type="gramStart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63" w:type="dxa"/>
          </w:tcPr>
          <w:p w:rsidR="00272EAA" w:rsidRPr="00CE0BA2" w:rsidRDefault="00170585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Будет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мироваться </w:t>
            </w:r>
            <w:r w:rsidRPr="00170585">
              <w:rPr>
                <w:rFonts w:ascii="Times New Roman" w:hAnsi="Times New Roman" w:cs="Times New Roman"/>
                <w:sz w:val="24"/>
                <w:szCs w:val="24"/>
              </w:rPr>
              <w:t>уважение истории</w:t>
            </w:r>
          </w:p>
        </w:tc>
        <w:tc>
          <w:tcPr>
            <w:tcW w:w="1776" w:type="dxa"/>
          </w:tcPr>
          <w:p w:rsidR="00170585" w:rsidRPr="005D7423" w:rsidRDefault="005D7423" w:rsidP="001705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D7423">
              <w:rPr>
                <w:rFonts w:ascii="Times New Roman" w:hAnsi="Times New Roman" w:cs="Times New Roman"/>
                <w:sz w:val="24"/>
                <w:szCs w:val="24"/>
              </w:rPr>
              <w:t>Работая над проектом по избранной т</w:t>
            </w:r>
            <w:r w:rsidRPr="005D7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423">
              <w:rPr>
                <w:rFonts w:ascii="Times New Roman" w:hAnsi="Times New Roman" w:cs="Times New Roman"/>
                <w:sz w:val="24"/>
                <w:szCs w:val="24"/>
              </w:rPr>
              <w:t>ме научатся</w:t>
            </w:r>
            <w:proofErr w:type="gramEnd"/>
            <w:r w:rsidRPr="005D7423">
              <w:rPr>
                <w:rFonts w:ascii="Times New Roman" w:hAnsi="Times New Roman" w:cs="Times New Roman"/>
                <w:sz w:val="24"/>
                <w:szCs w:val="24"/>
              </w:rPr>
              <w:t xml:space="preserve"> основам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полагания</w:t>
            </w:r>
            <w:proofErr w:type="spellEnd"/>
            <w:r w:rsidR="00170585" w:rsidRPr="005D7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2EAA" w:rsidRPr="00CE0BA2" w:rsidRDefault="00272EAA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</w:tcPr>
          <w:p w:rsidR="00272EAA" w:rsidRPr="00CE0BA2" w:rsidRDefault="005D7423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екта</w:t>
            </w:r>
          </w:p>
        </w:tc>
        <w:tc>
          <w:tcPr>
            <w:tcW w:w="1466" w:type="dxa"/>
          </w:tcPr>
          <w:p w:rsidR="00272EAA" w:rsidRPr="005D7423" w:rsidRDefault="005D7423" w:rsidP="007050E1">
            <w:pPr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5D742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Презент</w:t>
            </w:r>
            <w:r w:rsidRPr="005D742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а</w:t>
            </w:r>
            <w:r w:rsidRPr="005D742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ция проекта</w:t>
            </w:r>
          </w:p>
        </w:tc>
        <w:tc>
          <w:tcPr>
            <w:tcW w:w="1463" w:type="dxa"/>
          </w:tcPr>
          <w:p w:rsidR="00272EAA" w:rsidRPr="00CE0BA2" w:rsidRDefault="005D7423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учебника и дополн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тельные источники историч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ской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формации, включая Интернет</w:t>
            </w:r>
          </w:p>
        </w:tc>
      </w:tr>
      <w:tr w:rsidR="00FF5DA2" w:rsidRPr="00CE0BA2" w:rsidTr="00EC3109">
        <w:tc>
          <w:tcPr>
            <w:tcW w:w="511" w:type="dxa"/>
          </w:tcPr>
          <w:p w:rsidR="00FF5DA2" w:rsidRPr="00CE0BA2" w:rsidRDefault="00FB397E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="00FF5D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0" w:type="dxa"/>
          </w:tcPr>
          <w:p w:rsidR="00FF5DA2" w:rsidRPr="00CE0BA2" w:rsidRDefault="00FF5DA2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политика России во второй половине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XVI </w:t>
            </w:r>
            <w:proofErr w:type="gramStart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19" w:type="dxa"/>
          </w:tcPr>
          <w:p w:rsidR="00FF5DA2" w:rsidRPr="00CE0BA2" w:rsidRDefault="00FF5DA2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FF5DA2" w:rsidRDefault="00FF5DA2" w:rsidP="00705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Присоединение Казанского ха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ства. Присоед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Астраха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ханства.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Значение присо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динения Пово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жья к России. Присоединение сибирского ха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ства. Значение присоединения Сибири. Россия и Западная Европа в середине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XVI в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. Причины и нач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ло Ливонской войны. Оконч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ние Ливонской войны </w:t>
            </w:r>
          </w:p>
        </w:tc>
        <w:tc>
          <w:tcPr>
            <w:tcW w:w="1401" w:type="dxa"/>
          </w:tcPr>
          <w:p w:rsidR="00FF5DA2" w:rsidRPr="00CE0BA2" w:rsidRDefault="00FF5DA2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Засечные черты.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сак</w:t>
            </w:r>
            <w:proofErr w:type="spellEnd"/>
          </w:p>
        </w:tc>
        <w:tc>
          <w:tcPr>
            <w:tcW w:w="1649" w:type="dxa"/>
            <w:gridSpan w:val="2"/>
          </w:tcPr>
          <w:p w:rsidR="00FF5DA2" w:rsidRPr="00CE0BA2" w:rsidRDefault="00FF5DA2" w:rsidP="003F500D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Смогут и</w:t>
            </w:r>
            <w:r w:rsidRPr="00CE0BA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</w:t>
            </w:r>
            <w:r w:rsidRPr="00CE0BA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пользовать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историч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скую карту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для характ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ристики ро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та террит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рии Моско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ского гос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у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дарства,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хода Ливо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н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ской войны, похода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Ермака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</w:p>
        </w:tc>
        <w:tc>
          <w:tcPr>
            <w:tcW w:w="1563" w:type="dxa"/>
          </w:tcPr>
          <w:p w:rsidR="00FF5DA2" w:rsidRPr="00CE0BA2" w:rsidRDefault="00FF5DA2" w:rsidP="003F500D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lastRenderedPageBreak/>
              <w:t>Будет сфо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мирован и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торико-географич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 xml:space="preserve">ский образ, </w:t>
            </w:r>
            <w:r w:rsidRPr="00CE0BA2">
              <w:rPr>
                <w:rFonts w:ascii="Times New Roman" w:hAnsi="Times New Roman"/>
                <w:sz w:val="24"/>
                <w:szCs w:val="24"/>
              </w:rPr>
              <w:lastRenderedPageBreak/>
              <w:t>включая представл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ние о терр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тории и гр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ницах Ро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сии во время правления Ивана IV</w:t>
            </w:r>
          </w:p>
        </w:tc>
        <w:tc>
          <w:tcPr>
            <w:tcW w:w="1776" w:type="dxa"/>
          </w:tcPr>
          <w:p w:rsidR="00FF5DA2" w:rsidRPr="00CE0BA2" w:rsidRDefault="00FF5DA2" w:rsidP="003F500D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Смогут </w:t>
            </w:r>
            <w:proofErr w:type="gramStart"/>
            <w:r w:rsidRPr="00CE0BA2">
              <w:rPr>
                <w:rFonts w:ascii="Times New Roman" w:hAnsi="Times New Roman"/>
                <w:sz w:val="24"/>
                <w:szCs w:val="24"/>
              </w:rPr>
              <w:t>выск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зать предп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ложения 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п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равдан ли был</w:t>
            </w:r>
            <w:proofErr w:type="gramEnd"/>
            <w:r w:rsidRPr="00CE0BA2">
              <w:rPr>
                <w:rFonts w:ascii="Times New Roman" w:hAnsi="Times New Roman"/>
                <w:sz w:val="24"/>
                <w:szCs w:val="24"/>
              </w:rPr>
              <w:t xml:space="preserve"> интерес ру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</w:t>
            </w:r>
            <w:r w:rsidRPr="00CE0BA2">
              <w:rPr>
                <w:rFonts w:ascii="Times New Roman" w:hAnsi="Times New Roman"/>
                <w:sz w:val="24"/>
                <w:szCs w:val="24"/>
              </w:rPr>
              <w:lastRenderedPageBreak/>
              <w:t>ских купцов к Сибири</w:t>
            </w:r>
          </w:p>
        </w:tc>
        <w:tc>
          <w:tcPr>
            <w:tcW w:w="1965" w:type="dxa"/>
            <w:gridSpan w:val="2"/>
          </w:tcPr>
          <w:p w:rsidR="00FF5DA2" w:rsidRPr="00CE0BA2" w:rsidRDefault="00FF5DA2" w:rsidP="003F500D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lastRenderedPageBreak/>
              <w:t>Смогут                                                        проанализир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 xml:space="preserve">вать  и </w:t>
            </w:r>
            <w:r w:rsidRPr="00CE0BA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объя</w:t>
            </w:r>
            <w:r w:rsidRPr="00CE0BA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</w:t>
            </w:r>
            <w:r w:rsidRPr="00CE0BA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нить,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какие цели преследовал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Иван IV, орг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низуя походы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и военные де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ствия на южных,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западных и восточных р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у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бежах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Московской Р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у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си</w:t>
            </w:r>
          </w:p>
        </w:tc>
        <w:tc>
          <w:tcPr>
            <w:tcW w:w="1466" w:type="dxa"/>
          </w:tcPr>
          <w:p w:rsidR="00FF5DA2" w:rsidRPr="00CE0BA2" w:rsidRDefault="00FF5DA2" w:rsidP="003F500D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lastRenderedPageBreak/>
              <w:t>Смогут подгот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вить соо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б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щение о Ермаке Т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sz w:val="24"/>
                <w:szCs w:val="24"/>
              </w:rPr>
              <w:lastRenderedPageBreak/>
              <w:t>мофеевиче</w:t>
            </w:r>
          </w:p>
        </w:tc>
        <w:tc>
          <w:tcPr>
            <w:tcW w:w="1463" w:type="dxa"/>
          </w:tcPr>
          <w:p w:rsidR="00FF5DA2" w:rsidRPr="00CE0BA2" w:rsidRDefault="00FF5DA2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FB397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</w:tr>
      <w:tr w:rsidR="00FF5DA2" w:rsidRPr="00CE0BA2" w:rsidTr="00EC3109">
        <w:tc>
          <w:tcPr>
            <w:tcW w:w="511" w:type="dxa"/>
          </w:tcPr>
          <w:p w:rsidR="00FF5DA2" w:rsidRPr="00CE0BA2" w:rsidRDefault="00FB397E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30" w:type="dxa"/>
          </w:tcPr>
          <w:p w:rsidR="00FF5DA2" w:rsidRPr="003F500D" w:rsidRDefault="003F500D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ское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щество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3F500D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  <w:r>
              <w:rPr>
                <w:rFonts w:ascii="Times New Roman" w:hAnsi="Times New Roman"/>
                <w:sz w:val="24"/>
                <w:szCs w:val="24"/>
              </w:rPr>
              <w:t>. «Служ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лые» и «тяглые»</w:t>
            </w:r>
          </w:p>
        </w:tc>
        <w:tc>
          <w:tcPr>
            <w:tcW w:w="519" w:type="dxa"/>
          </w:tcPr>
          <w:p w:rsidR="00FF5DA2" w:rsidRPr="00CE0BA2" w:rsidRDefault="00FF5DA2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FF5DA2" w:rsidRDefault="003F500D" w:rsidP="00705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государевой службе. Крест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янский мир.</w:t>
            </w:r>
            <w:r w:rsidR="00CB3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садские и гости</w:t>
            </w:r>
          </w:p>
        </w:tc>
        <w:tc>
          <w:tcPr>
            <w:tcW w:w="1401" w:type="dxa"/>
          </w:tcPr>
          <w:p w:rsidR="00FF5DA2" w:rsidRPr="00CE0BA2" w:rsidRDefault="00CB39E0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Гости, «г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сударев родосл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вец», зап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ведные 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та, посад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ягло, урочные лета</w:t>
            </w:r>
          </w:p>
        </w:tc>
        <w:tc>
          <w:tcPr>
            <w:tcW w:w="1649" w:type="dxa"/>
            <w:gridSpan w:val="2"/>
          </w:tcPr>
          <w:p w:rsidR="00FF5DA2" w:rsidRPr="00CB39E0" w:rsidRDefault="00CB39E0" w:rsidP="007050E1">
            <w:pPr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CB39E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Охарактер</w:t>
            </w:r>
            <w:r w:rsidRPr="00CB39E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и</w:t>
            </w:r>
            <w:r w:rsidRPr="00CB39E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зуют </w:t>
            </w:r>
            <w:r w:rsidR="009A752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стру</w:t>
            </w:r>
            <w:r w:rsidR="009A752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к</w:t>
            </w:r>
            <w:r w:rsidR="009A752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туру росси</w:t>
            </w:r>
            <w:r w:rsidR="009A752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й</w:t>
            </w:r>
            <w:r w:rsidR="009A752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ского общ</w:t>
            </w:r>
            <w:r w:rsidR="009A752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е</w:t>
            </w:r>
            <w:r w:rsidR="009A752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ства в </w:t>
            </w:r>
            <w:r w:rsidR="009A752F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="009A7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752F" w:rsidRPr="003F500D">
              <w:rPr>
                <w:rFonts w:ascii="Times New Roman" w:hAnsi="Times New Roman"/>
                <w:sz w:val="24"/>
                <w:szCs w:val="24"/>
              </w:rPr>
              <w:t>веке</w:t>
            </w:r>
            <w:r w:rsidR="009A75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39E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осно</w:t>
            </w:r>
            <w:r w:rsidRPr="00CB39E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в</w:t>
            </w:r>
            <w:r w:rsidRPr="00CB39E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ные повинн</w:t>
            </w:r>
            <w:r w:rsidRPr="00CB39E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</w:t>
            </w:r>
            <w:r w:rsidRPr="00CB39E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сти дворян и крестьян в пользу гос</w:t>
            </w:r>
            <w:r w:rsidRPr="00CB39E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у</w:t>
            </w:r>
            <w:r w:rsidRPr="00CB39E0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дарства</w:t>
            </w:r>
            <w:r w:rsidR="009A752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,</w:t>
            </w:r>
          </w:p>
        </w:tc>
        <w:tc>
          <w:tcPr>
            <w:tcW w:w="1563" w:type="dxa"/>
          </w:tcPr>
          <w:p w:rsidR="007B4044" w:rsidRPr="00B80E96" w:rsidRDefault="007B4044" w:rsidP="007B40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Будет сфо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мировано знание </w:t>
            </w: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>новных прав и обязанн</w:t>
            </w: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>стей дворян и крестья</w:t>
            </w: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>ства, орие</w:t>
            </w: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>тация в пр</w:t>
            </w: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>вовом пр</w:t>
            </w: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>странстве государс</w:t>
            </w: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>венно-обществе</w:t>
            </w: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>ных отн</w:t>
            </w: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>шений;</w:t>
            </w:r>
          </w:p>
          <w:p w:rsidR="00FF5DA2" w:rsidRPr="00CE0BA2" w:rsidRDefault="00FF5DA2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F5DA2" w:rsidRPr="00CE0BA2" w:rsidRDefault="007B4044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Смогут выск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версии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почему вся жизнь земл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дельца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3F500D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протекала в соседской общине</w:t>
            </w:r>
          </w:p>
        </w:tc>
        <w:tc>
          <w:tcPr>
            <w:tcW w:w="1965" w:type="dxa"/>
            <w:gridSpan w:val="2"/>
          </w:tcPr>
          <w:p w:rsidR="00FF5DA2" w:rsidRPr="00CE0BA2" w:rsidRDefault="00877E01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Представят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винности дворян и крестьян в пользу 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ства в виде кл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стера</w:t>
            </w:r>
            <w:r w:rsidR="003219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321971">
              <w:rPr>
                <w:rFonts w:ascii="Times New Roman" w:hAnsi="Times New Roman"/>
                <w:sz w:val="24"/>
                <w:szCs w:val="24"/>
              </w:rPr>
              <w:t>Используя дополнительную литературу и Интернета в</w:t>
            </w:r>
            <w:r w:rsidR="00321971">
              <w:rPr>
                <w:rFonts w:ascii="Times New Roman" w:hAnsi="Times New Roman"/>
                <w:sz w:val="24"/>
                <w:szCs w:val="24"/>
              </w:rPr>
              <w:t>ы</w:t>
            </w:r>
            <w:r w:rsidR="00321971">
              <w:rPr>
                <w:rFonts w:ascii="Times New Roman" w:hAnsi="Times New Roman"/>
                <w:sz w:val="24"/>
                <w:szCs w:val="24"/>
              </w:rPr>
              <w:t>яснят</w:t>
            </w:r>
            <w:proofErr w:type="gramEnd"/>
            <w:r w:rsidR="00321971">
              <w:rPr>
                <w:rFonts w:ascii="Times New Roman" w:hAnsi="Times New Roman"/>
                <w:sz w:val="24"/>
                <w:szCs w:val="24"/>
              </w:rPr>
              <w:t xml:space="preserve"> порядок несения «тягла» в </w:t>
            </w:r>
            <w:r w:rsidR="00321971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="00321971" w:rsidRPr="003F500D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  <w:r w:rsidR="00321971">
              <w:rPr>
                <w:rFonts w:ascii="Times New Roman" w:hAnsi="Times New Roman"/>
                <w:sz w:val="24"/>
                <w:szCs w:val="24"/>
              </w:rPr>
              <w:t>, р</w:t>
            </w:r>
            <w:r w:rsidR="00321971">
              <w:rPr>
                <w:rFonts w:ascii="Times New Roman" w:hAnsi="Times New Roman"/>
                <w:sz w:val="24"/>
                <w:szCs w:val="24"/>
              </w:rPr>
              <w:t>е</w:t>
            </w:r>
            <w:r w:rsidR="00321971">
              <w:rPr>
                <w:rFonts w:ascii="Times New Roman" w:hAnsi="Times New Roman"/>
                <w:sz w:val="24"/>
                <w:szCs w:val="24"/>
              </w:rPr>
              <w:t>зультат предст</w:t>
            </w:r>
            <w:r w:rsidR="00321971">
              <w:rPr>
                <w:rFonts w:ascii="Times New Roman" w:hAnsi="Times New Roman"/>
                <w:sz w:val="24"/>
                <w:szCs w:val="24"/>
              </w:rPr>
              <w:t>а</w:t>
            </w:r>
            <w:r w:rsidR="00321971">
              <w:rPr>
                <w:rFonts w:ascii="Times New Roman" w:hAnsi="Times New Roman"/>
                <w:sz w:val="24"/>
                <w:szCs w:val="24"/>
              </w:rPr>
              <w:t>вят в виде кра</w:t>
            </w:r>
            <w:r w:rsidR="00321971">
              <w:rPr>
                <w:rFonts w:ascii="Times New Roman" w:hAnsi="Times New Roman"/>
                <w:sz w:val="24"/>
                <w:szCs w:val="24"/>
              </w:rPr>
              <w:t>т</w:t>
            </w:r>
            <w:r w:rsidR="00321971">
              <w:rPr>
                <w:rFonts w:ascii="Times New Roman" w:hAnsi="Times New Roman"/>
                <w:sz w:val="24"/>
                <w:szCs w:val="24"/>
              </w:rPr>
              <w:t>кого сообщения</w:t>
            </w:r>
          </w:p>
        </w:tc>
        <w:tc>
          <w:tcPr>
            <w:tcW w:w="1466" w:type="dxa"/>
          </w:tcPr>
          <w:p w:rsidR="00FF5DA2" w:rsidRPr="00321971" w:rsidRDefault="00321971" w:rsidP="007050E1">
            <w:pPr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321971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 помощью Интернета найдут из</w:t>
            </w:r>
            <w:r w:rsidRPr="00321971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</w:t>
            </w:r>
            <w:r w:rsidRPr="00321971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бражения древних гербов ро</w:t>
            </w:r>
            <w:r w:rsidRPr="00321971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</w:t>
            </w:r>
            <w:r w:rsidRPr="00321971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сийских бояр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, выя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нят, что они изображ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ли.</w:t>
            </w:r>
          </w:p>
        </w:tc>
        <w:tc>
          <w:tcPr>
            <w:tcW w:w="1463" w:type="dxa"/>
          </w:tcPr>
          <w:p w:rsidR="00FF5DA2" w:rsidRPr="00CE0BA2" w:rsidRDefault="00321971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</w:tr>
      <w:tr w:rsidR="00FF5DA2" w:rsidRPr="00CE0BA2" w:rsidTr="00EC3109">
        <w:tc>
          <w:tcPr>
            <w:tcW w:w="511" w:type="dxa"/>
          </w:tcPr>
          <w:p w:rsidR="00FF5DA2" w:rsidRPr="00CE0BA2" w:rsidRDefault="00321971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</w:t>
            </w:r>
          </w:p>
        </w:tc>
        <w:tc>
          <w:tcPr>
            <w:tcW w:w="1330" w:type="dxa"/>
          </w:tcPr>
          <w:p w:rsidR="00FF5DA2" w:rsidRPr="00CE0BA2" w:rsidRDefault="00321971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Народы России во второй половине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3F500D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19" w:type="dxa"/>
          </w:tcPr>
          <w:p w:rsidR="00FF5DA2" w:rsidRPr="00CE0BA2" w:rsidRDefault="00FF5DA2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FF5DA2" w:rsidRPr="00CE0BA2" w:rsidRDefault="00321971" w:rsidP="00705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Народы Западной Сибири. Народы Поволжья. Фо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новой администрации. Освоение 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скими присоед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ненных земель. Проблема вер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исповедания на присоединенных землях</w:t>
            </w:r>
          </w:p>
        </w:tc>
        <w:tc>
          <w:tcPr>
            <w:tcW w:w="1401" w:type="dxa"/>
          </w:tcPr>
          <w:p w:rsidR="00FF5DA2" w:rsidRPr="00CE0BA2" w:rsidRDefault="00321971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Епархия</w:t>
            </w:r>
          </w:p>
        </w:tc>
        <w:tc>
          <w:tcPr>
            <w:tcW w:w="1649" w:type="dxa"/>
            <w:gridSpan w:val="2"/>
          </w:tcPr>
          <w:p w:rsidR="00FF5DA2" w:rsidRPr="00CE0BA2" w:rsidRDefault="003A3C75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Охарактер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зуют 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цесс превр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щения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сии в кру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нейшую 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разийскую державу</w:t>
            </w:r>
          </w:p>
        </w:tc>
        <w:tc>
          <w:tcPr>
            <w:tcW w:w="1563" w:type="dxa"/>
          </w:tcPr>
          <w:p w:rsidR="00FF5DA2" w:rsidRPr="00CE0BA2" w:rsidRDefault="003A3C75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Будет сфо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мирован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торико-географич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ский образ России  во второй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3F500D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76" w:type="dxa"/>
          </w:tcPr>
          <w:p w:rsidR="003A3C75" w:rsidRPr="00B80E96" w:rsidRDefault="003A3C75" w:rsidP="003A3C75">
            <w:pPr>
              <w:tabs>
                <w:tab w:val="left" w:pos="36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proofErr w:type="spellStart"/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леполаганию</w:t>
            </w:r>
            <w:proofErr w:type="spellEnd"/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, включая п</w:t>
            </w: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становку н</w:t>
            </w: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вых целей, преобразов</w:t>
            </w: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ние практич</w:t>
            </w: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 xml:space="preserve">ской задачи </w:t>
            </w:r>
            <w:proofErr w:type="gramStart"/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A3C7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</w:t>
            </w: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ную;</w:t>
            </w:r>
            <w:r w:rsidRPr="00B80E96">
              <w:rPr>
                <w:b/>
                <w:sz w:val="20"/>
                <w:szCs w:val="20"/>
              </w:rPr>
              <w:t xml:space="preserve"> </w:t>
            </w:r>
          </w:p>
          <w:p w:rsidR="00FF5DA2" w:rsidRPr="00CE0BA2" w:rsidRDefault="00FF5DA2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</w:tcPr>
          <w:p w:rsidR="00FF5DA2" w:rsidRPr="00CE0BA2" w:rsidRDefault="003A3C75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екта</w:t>
            </w:r>
          </w:p>
        </w:tc>
        <w:tc>
          <w:tcPr>
            <w:tcW w:w="1466" w:type="dxa"/>
          </w:tcPr>
          <w:p w:rsidR="00FF5DA2" w:rsidRPr="00CE0BA2" w:rsidRDefault="003A3C75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 проекта</w:t>
            </w:r>
          </w:p>
        </w:tc>
        <w:tc>
          <w:tcPr>
            <w:tcW w:w="1463" w:type="dxa"/>
          </w:tcPr>
          <w:p w:rsidR="00FF5DA2" w:rsidRPr="00CE0BA2" w:rsidRDefault="003A3C75" w:rsidP="007050E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учебника и дополн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тельных источников 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вкл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чая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F5DA2" w:rsidRPr="00CE0BA2" w:rsidTr="00EC3109">
        <w:tc>
          <w:tcPr>
            <w:tcW w:w="511" w:type="dxa"/>
          </w:tcPr>
          <w:p w:rsidR="00FF5DA2" w:rsidRPr="00CE0BA2" w:rsidRDefault="00D9538B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0" w:type="dxa"/>
          </w:tcPr>
          <w:p w:rsidR="00FF5DA2" w:rsidRPr="00CE0BA2" w:rsidRDefault="00D9538B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Опричн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</w:tc>
        <w:tc>
          <w:tcPr>
            <w:tcW w:w="519" w:type="dxa"/>
          </w:tcPr>
          <w:p w:rsidR="00FF5DA2" w:rsidRPr="00CE0BA2" w:rsidRDefault="00FF5DA2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FF5DA2" w:rsidRPr="00CE0BA2" w:rsidRDefault="00D9538B" w:rsidP="00705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Падение Избра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рады.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 царя с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ближенными. Опричнина и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ричники. Поход на Новгород и Псков. Борьба с Крымом. Итоги опричнины. 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 царствования 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 xml:space="preserve">Ивана </w:t>
            </w: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1401" w:type="dxa"/>
          </w:tcPr>
          <w:p w:rsidR="00FF5DA2" w:rsidRPr="00CE0BA2" w:rsidRDefault="00D9538B" w:rsidP="007050E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Земщина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карьера, опричнина.</w:t>
            </w:r>
          </w:p>
        </w:tc>
        <w:tc>
          <w:tcPr>
            <w:tcW w:w="1649" w:type="dxa"/>
            <w:gridSpan w:val="2"/>
          </w:tcPr>
          <w:p w:rsidR="00FF5DA2" w:rsidRPr="00CE0BA2" w:rsidRDefault="00D9538B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Охарактер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зуют итоги опричнины в истории 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сии, подведут итоги 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Ивана </w:t>
            </w: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1563" w:type="dxa"/>
          </w:tcPr>
          <w:p w:rsidR="00FF5DA2" w:rsidRPr="00CE0BA2" w:rsidRDefault="00B145B9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Будет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мироваться </w:t>
            </w:r>
            <w:r w:rsidRPr="00B145B9">
              <w:rPr>
                <w:rFonts w:ascii="Times New Roman" w:hAnsi="Times New Roman" w:cs="Times New Roman"/>
                <w:sz w:val="24"/>
                <w:szCs w:val="24"/>
              </w:rPr>
              <w:t>уважение личности и ее достои</w:t>
            </w:r>
            <w:r w:rsidRPr="00B145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45B9">
              <w:rPr>
                <w:rFonts w:ascii="Times New Roman" w:hAnsi="Times New Roman" w:cs="Times New Roman"/>
                <w:sz w:val="24"/>
                <w:szCs w:val="24"/>
              </w:rPr>
              <w:t>ства, добр</w:t>
            </w:r>
            <w:r w:rsidRPr="00B145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5B9">
              <w:rPr>
                <w:rFonts w:ascii="Times New Roman" w:hAnsi="Times New Roman" w:cs="Times New Roman"/>
                <w:sz w:val="24"/>
                <w:szCs w:val="24"/>
              </w:rPr>
              <w:t>желательное отношение к окружа</w:t>
            </w:r>
            <w:r w:rsidRPr="00B145B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145B9">
              <w:rPr>
                <w:rFonts w:ascii="Times New Roman" w:hAnsi="Times New Roman" w:cs="Times New Roman"/>
                <w:sz w:val="24"/>
                <w:szCs w:val="24"/>
              </w:rPr>
              <w:t>щим, нете</w:t>
            </w:r>
            <w:r w:rsidRPr="00B145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45B9">
              <w:rPr>
                <w:rFonts w:ascii="Times New Roman" w:hAnsi="Times New Roman" w:cs="Times New Roman"/>
                <w:sz w:val="24"/>
                <w:szCs w:val="24"/>
              </w:rPr>
              <w:t>пимость к любым в</w:t>
            </w:r>
            <w:r w:rsidRPr="00B145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45B9">
              <w:rPr>
                <w:rFonts w:ascii="Times New Roman" w:hAnsi="Times New Roman" w:cs="Times New Roman"/>
                <w:sz w:val="24"/>
                <w:szCs w:val="24"/>
              </w:rPr>
              <w:t>дам насилия и готовность противост</w:t>
            </w:r>
            <w:r w:rsidRPr="00B145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5B9">
              <w:rPr>
                <w:rFonts w:ascii="Times New Roman" w:hAnsi="Times New Roman" w:cs="Times New Roman"/>
                <w:sz w:val="24"/>
                <w:szCs w:val="24"/>
              </w:rPr>
              <w:t>ять им</w:t>
            </w:r>
          </w:p>
        </w:tc>
        <w:tc>
          <w:tcPr>
            <w:tcW w:w="1776" w:type="dxa"/>
          </w:tcPr>
          <w:p w:rsidR="00FF5DA2" w:rsidRPr="00CE0BA2" w:rsidRDefault="00B145B9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Смогут выск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зать версии. Почему на 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 из гербов Ивана </w:t>
            </w:r>
            <w:r w:rsidRPr="002A09A7">
              <w:rPr>
                <w:rFonts w:ascii="Times New Roman" w:hAnsi="Times New Roman"/>
                <w:sz w:val="24"/>
                <w:szCs w:val="24"/>
              </w:rPr>
              <w:t>IV вм</w:t>
            </w:r>
            <w:r w:rsidRPr="002A09A7">
              <w:rPr>
                <w:rFonts w:ascii="Times New Roman" w:hAnsi="Times New Roman"/>
                <w:sz w:val="24"/>
                <w:szCs w:val="24"/>
              </w:rPr>
              <w:t>е</w:t>
            </w:r>
            <w:r w:rsidRPr="002A09A7">
              <w:rPr>
                <w:rFonts w:ascii="Times New Roman" w:hAnsi="Times New Roman"/>
                <w:sz w:val="24"/>
                <w:szCs w:val="24"/>
              </w:rPr>
              <w:t>сто Георгия Победо</w:t>
            </w:r>
            <w:r w:rsidR="002A09A7" w:rsidRPr="002A09A7">
              <w:rPr>
                <w:rFonts w:ascii="Times New Roman" w:hAnsi="Times New Roman"/>
                <w:sz w:val="24"/>
                <w:szCs w:val="24"/>
              </w:rPr>
              <w:t>носца появился ед</w:t>
            </w:r>
            <w:r w:rsidR="002A09A7" w:rsidRPr="002A09A7">
              <w:rPr>
                <w:rFonts w:ascii="Times New Roman" w:hAnsi="Times New Roman"/>
                <w:sz w:val="24"/>
                <w:szCs w:val="24"/>
              </w:rPr>
              <w:t>и</w:t>
            </w:r>
            <w:r w:rsidR="002A09A7" w:rsidRPr="002A09A7">
              <w:rPr>
                <w:rFonts w:ascii="Times New Roman" w:hAnsi="Times New Roman"/>
                <w:sz w:val="24"/>
                <w:szCs w:val="24"/>
              </w:rPr>
              <w:t>норог, ч</w:t>
            </w:r>
            <w:r w:rsidRPr="002A09A7">
              <w:rPr>
                <w:rFonts w:ascii="Times New Roman" w:hAnsi="Times New Roman"/>
                <w:sz w:val="24"/>
                <w:szCs w:val="24"/>
              </w:rPr>
              <w:t>то о</w:t>
            </w:r>
            <w:r w:rsidRPr="002A09A7">
              <w:rPr>
                <w:rFonts w:ascii="Times New Roman" w:hAnsi="Times New Roman"/>
                <w:sz w:val="24"/>
                <w:szCs w:val="24"/>
              </w:rPr>
              <w:t>з</w:t>
            </w:r>
            <w:r w:rsidRPr="002A09A7">
              <w:rPr>
                <w:rFonts w:ascii="Times New Roman" w:hAnsi="Times New Roman"/>
                <w:sz w:val="24"/>
                <w:szCs w:val="24"/>
              </w:rPr>
              <w:t>начал един</w:t>
            </w:r>
            <w:r w:rsidRPr="002A09A7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9A7">
              <w:rPr>
                <w:rFonts w:ascii="Times New Roman" w:hAnsi="Times New Roman"/>
                <w:sz w:val="24"/>
                <w:szCs w:val="24"/>
              </w:rPr>
              <w:t>рог на гербе</w:t>
            </w:r>
          </w:p>
        </w:tc>
        <w:tc>
          <w:tcPr>
            <w:tcW w:w="1965" w:type="dxa"/>
            <w:gridSpan w:val="2"/>
          </w:tcPr>
          <w:p w:rsidR="00FF5DA2" w:rsidRPr="00CE0BA2" w:rsidRDefault="002A09A7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Сравнят расп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ложения и эк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номический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тенциал земель опричнины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земщины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ставят сложный план по теме «Причины 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ричнины, ход событий и итоги опричнины»</w:t>
            </w:r>
          </w:p>
        </w:tc>
        <w:tc>
          <w:tcPr>
            <w:tcW w:w="1466" w:type="dxa"/>
          </w:tcPr>
          <w:p w:rsidR="00FF5DA2" w:rsidRPr="00CE0BA2" w:rsidRDefault="002A09A7" w:rsidP="004F5C25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Смогут о</w:t>
            </w:r>
            <w:r w:rsidRPr="00CE0BA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</w:t>
            </w:r>
            <w:r w:rsidRPr="00CE0BA2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ределить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свое отн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шение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к </w:t>
            </w:r>
            <w:r w:rsidR="004F5C25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диску</w:t>
            </w:r>
            <w:r w:rsidR="004F5C25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="004F5C25">
              <w:rPr>
                <w:rFonts w:ascii="Times New Roman" w:hAnsi="Times New Roman"/>
                <w:color w:val="231F20"/>
                <w:sz w:val="24"/>
                <w:szCs w:val="24"/>
              </w:rPr>
              <w:t>сиям о пр</w:t>
            </w:r>
            <w:r w:rsidR="004F5C25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4F5C25">
              <w:rPr>
                <w:rFonts w:ascii="Times New Roman" w:hAnsi="Times New Roman"/>
                <w:color w:val="231F20"/>
                <w:sz w:val="24"/>
                <w:szCs w:val="24"/>
              </w:rPr>
              <w:t>чинах и х</w:t>
            </w:r>
            <w:r w:rsidR="004F5C25">
              <w:rPr>
                <w:rFonts w:ascii="Times New Roman" w:hAnsi="Times New Roman"/>
                <w:color w:val="231F20"/>
                <w:sz w:val="24"/>
                <w:szCs w:val="24"/>
              </w:rPr>
              <w:t>а</w:t>
            </w:r>
            <w:r w:rsidR="004F5C25">
              <w:rPr>
                <w:rFonts w:ascii="Times New Roman" w:hAnsi="Times New Roman"/>
                <w:color w:val="231F20"/>
                <w:sz w:val="24"/>
                <w:szCs w:val="24"/>
              </w:rPr>
              <w:t>рактере о</w:t>
            </w:r>
            <w:r w:rsidR="004F5C25">
              <w:rPr>
                <w:rFonts w:ascii="Times New Roman" w:hAnsi="Times New Roman"/>
                <w:color w:val="231F20"/>
                <w:sz w:val="24"/>
                <w:szCs w:val="24"/>
              </w:rPr>
              <w:t>п</w:t>
            </w:r>
            <w:r w:rsidR="004F5C25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ричнины. На </w:t>
            </w:r>
            <w:proofErr w:type="spellStart"/>
            <w:proofErr w:type="gramStart"/>
            <w:r w:rsidR="004F5C25">
              <w:rPr>
                <w:rFonts w:ascii="Times New Roman" w:hAnsi="Times New Roman"/>
                <w:color w:val="231F20"/>
                <w:sz w:val="24"/>
                <w:szCs w:val="24"/>
              </w:rPr>
              <w:t>стр</w:t>
            </w:r>
            <w:proofErr w:type="spellEnd"/>
            <w:proofErr w:type="gramEnd"/>
            <w:r w:rsidR="004F5C25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88 приведены мнения и</w:t>
            </w:r>
            <w:r w:rsidR="004F5C25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="004F5C25">
              <w:rPr>
                <w:rFonts w:ascii="Times New Roman" w:hAnsi="Times New Roman"/>
                <w:color w:val="231F20"/>
                <w:sz w:val="24"/>
                <w:szCs w:val="24"/>
              </w:rPr>
              <w:t>ториков .С каким мн</w:t>
            </w:r>
            <w:r w:rsidR="004F5C25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="004F5C25">
              <w:rPr>
                <w:rFonts w:ascii="Times New Roman" w:hAnsi="Times New Roman"/>
                <w:color w:val="231F20"/>
                <w:sz w:val="24"/>
                <w:szCs w:val="24"/>
              </w:rPr>
              <w:t>нием вы согласны, свой ответ аргумент</w:t>
            </w:r>
            <w:r w:rsidR="004F5C25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4F5C25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ровать</w:t>
            </w:r>
          </w:p>
        </w:tc>
        <w:tc>
          <w:tcPr>
            <w:tcW w:w="1463" w:type="dxa"/>
          </w:tcPr>
          <w:p w:rsidR="00FF5DA2" w:rsidRPr="00CE0BA2" w:rsidRDefault="002A09A7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П.10</w:t>
            </w:r>
          </w:p>
        </w:tc>
      </w:tr>
      <w:tr w:rsidR="00B23B89" w:rsidRPr="00CE0BA2" w:rsidTr="00EC3109">
        <w:tc>
          <w:tcPr>
            <w:tcW w:w="511" w:type="dxa"/>
          </w:tcPr>
          <w:p w:rsidR="00B23B89" w:rsidRPr="00CE0BA2" w:rsidRDefault="00B23B89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30" w:type="dxa"/>
          </w:tcPr>
          <w:p w:rsidR="00B23B89" w:rsidRPr="00CE0BA2" w:rsidRDefault="00B23B89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 конце</w:t>
            </w:r>
            <w:r w:rsidRPr="00EE3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3F500D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19" w:type="dxa"/>
          </w:tcPr>
          <w:p w:rsidR="00B23B89" w:rsidRPr="00CE0BA2" w:rsidRDefault="00B23B89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B23B89" w:rsidRPr="00CE0BA2" w:rsidRDefault="00B23B89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литика Федора Ивановича. 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реждение патр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аршества. Вне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няя политика Ф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дора Ивановича. Пресечение дин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стии Рюриков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чей. Царь Борис Годунов. Торг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вые и культурные связи России со странами Запа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ной Европы</w:t>
            </w:r>
          </w:p>
        </w:tc>
        <w:tc>
          <w:tcPr>
            <w:tcW w:w="1401" w:type="dxa"/>
          </w:tcPr>
          <w:p w:rsidR="00B23B89" w:rsidRPr="00CE0BA2" w:rsidRDefault="00B23B89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Патриарх</w:t>
            </w:r>
          </w:p>
        </w:tc>
        <w:tc>
          <w:tcPr>
            <w:tcW w:w="1649" w:type="dxa"/>
            <w:gridSpan w:val="2"/>
          </w:tcPr>
          <w:p w:rsidR="00B23B89" w:rsidRPr="00CE0BA2" w:rsidRDefault="00B23B89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Охарактер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зуют вну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реннюю и внешнюю политику Федора 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новича и 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риса Годун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563" w:type="dxa"/>
          </w:tcPr>
          <w:p w:rsidR="00B23B89" w:rsidRPr="00CE0BA2" w:rsidRDefault="00B23B89" w:rsidP="00B2107F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t xml:space="preserve">Смогут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объяснять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значение у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ч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реждения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в России патриарш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ства</w:t>
            </w:r>
          </w:p>
        </w:tc>
        <w:tc>
          <w:tcPr>
            <w:tcW w:w="1776" w:type="dxa"/>
          </w:tcPr>
          <w:p w:rsidR="00B23B89" w:rsidRPr="00CE0BA2" w:rsidRDefault="00B23B89" w:rsidP="00B2107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0BA2">
              <w:rPr>
                <w:rFonts w:ascii="Times New Roman" w:hAnsi="Times New Roman"/>
                <w:sz w:val="24"/>
                <w:szCs w:val="24"/>
              </w:rPr>
              <w:t>Смогут выск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зать версии Избрание Б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риса Годунова стало</w:t>
            </w:r>
            <w:proofErr w:type="gramEnd"/>
            <w:r w:rsidRPr="00CE0BA2">
              <w:rPr>
                <w:rFonts w:ascii="Times New Roman" w:hAnsi="Times New Roman"/>
                <w:sz w:val="24"/>
                <w:szCs w:val="24"/>
              </w:rPr>
              <w:t xml:space="preserve"> началом выздоровления государства или шагом к кризису?</w:t>
            </w:r>
          </w:p>
        </w:tc>
        <w:tc>
          <w:tcPr>
            <w:tcW w:w="1965" w:type="dxa"/>
            <w:gridSpan w:val="2"/>
          </w:tcPr>
          <w:p w:rsidR="00B23B89" w:rsidRPr="00CE0BA2" w:rsidRDefault="00B23B89" w:rsidP="00B2107F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t>Научатся сра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в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нивать по зада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ным признакам личные качества Бориса Годунова и Федора Ив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 xml:space="preserve">новича, </w:t>
            </w:r>
            <w:proofErr w:type="gramStart"/>
            <w:r w:rsidRPr="00CE0BA2">
              <w:rPr>
                <w:rFonts w:ascii="Times New Roman" w:hAnsi="Times New Roman"/>
                <w:sz w:val="24"/>
                <w:szCs w:val="24"/>
              </w:rPr>
              <w:t>пре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д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ставляя свое мнение кто был</w:t>
            </w:r>
            <w:proofErr w:type="gramEnd"/>
            <w:r w:rsidRPr="00CE0BA2">
              <w:rPr>
                <w:rFonts w:ascii="Times New Roman" w:hAnsi="Times New Roman"/>
                <w:sz w:val="24"/>
                <w:szCs w:val="24"/>
              </w:rPr>
              <w:t xml:space="preserve"> более та</w:t>
            </w:r>
            <w:r>
              <w:rPr>
                <w:rFonts w:ascii="Times New Roman" w:hAnsi="Times New Roman"/>
                <w:sz w:val="24"/>
                <w:szCs w:val="24"/>
              </w:rPr>
              <w:t>лантл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вым политич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ским деятелем, к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то пользовался большим дов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рием народа</w:t>
            </w:r>
            <w:r>
              <w:rPr>
                <w:rFonts w:ascii="Times New Roman" w:hAnsi="Times New Roman"/>
                <w:sz w:val="24"/>
                <w:szCs w:val="24"/>
              </w:rPr>
              <w:t>. Анализируя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кумент «Из ук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 об «урочных летах»  смогут определить свое отношение к указу, кто имел право владеть крестьянами, кто подлежал сыску</w:t>
            </w:r>
          </w:p>
        </w:tc>
        <w:tc>
          <w:tcPr>
            <w:tcW w:w="1466" w:type="dxa"/>
          </w:tcPr>
          <w:p w:rsidR="00B23B89" w:rsidRPr="00CE0BA2" w:rsidRDefault="00B23B89" w:rsidP="00B2107F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t>Смогут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х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рактериз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вать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ли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ч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ность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и деятельность Бориса Годунова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и давать им оценку</w:t>
            </w:r>
          </w:p>
        </w:tc>
        <w:tc>
          <w:tcPr>
            <w:tcW w:w="1463" w:type="dxa"/>
          </w:tcPr>
          <w:p w:rsidR="00B23B89" w:rsidRPr="00CE0BA2" w:rsidRDefault="007D5918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П11</w:t>
            </w:r>
          </w:p>
        </w:tc>
      </w:tr>
      <w:tr w:rsidR="00B23B89" w:rsidRPr="00CE0BA2" w:rsidTr="00EC3109">
        <w:tc>
          <w:tcPr>
            <w:tcW w:w="511" w:type="dxa"/>
          </w:tcPr>
          <w:p w:rsidR="00B23B89" w:rsidRPr="00CE0BA2" w:rsidRDefault="007D5918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30" w:type="dxa"/>
          </w:tcPr>
          <w:p w:rsidR="00B23B89" w:rsidRPr="00CE0BA2" w:rsidRDefault="007D5918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Церковь и 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3F500D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  <w:r w:rsidR="001565D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19" w:type="dxa"/>
          </w:tcPr>
          <w:p w:rsidR="00B23B89" w:rsidRPr="00CE0BA2" w:rsidRDefault="00B23B89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B23B89" w:rsidRPr="00CE0BA2" w:rsidRDefault="007D5918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Духовенство и миряне. Иоси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ляне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нестяж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9288C">
              <w:rPr>
                <w:rFonts w:ascii="Times New Roman" w:hAnsi="Times New Roman"/>
                <w:sz w:val="24"/>
                <w:szCs w:val="24"/>
              </w:rPr>
              <w:t>Ереси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Феодосия Косого. Церковь и гос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дарство</w:t>
            </w:r>
          </w:p>
        </w:tc>
        <w:tc>
          <w:tcPr>
            <w:tcW w:w="1401" w:type="dxa"/>
          </w:tcPr>
          <w:p w:rsidR="00B23B89" w:rsidRPr="00CE0BA2" w:rsidRDefault="007D5918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Архиерей</w:t>
            </w:r>
          </w:p>
        </w:tc>
        <w:tc>
          <w:tcPr>
            <w:tcW w:w="1649" w:type="dxa"/>
            <w:gridSpan w:val="2"/>
          </w:tcPr>
          <w:p w:rsidR="00B23B89" w:rsidRPr="00CE0BA2" w:rsidRDefault="007D5918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Охарактер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зуют роль приходского храма для округи. Что составляло основу эк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номического могущества церкви</w:t>
            </w:r>
          </w:p>
        </w:tc>
        <w:tc>
          <w:tcPr>
            <w:tcW w:w="1563" w:type="dxa"/>
          </w:tcPr>
          <w:p w:rsidR="00B23B89" w:rsidRPr="00CE0BA2" w:rsidRDefault="00E740BA" w:rsidP="007050E1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Оценят роль церкви в Российском государстве</w:t>
            </w:r>
          </w:p>
        </w:tc>
        <w:tc>
          <w:tcPr>
            <w:tcW w:w="1776" w:type="dxa"/>
          </w:tcPr>
          <w:p w:rsidR="00B23B89" w:rsidRPr="00CE0BA2" w:rsidRDefault="00E740BA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Смогут выск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версии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почему для светской вл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сти нужна 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ла поддержка церкви</w:t>
            </w:r>
          </w:p>
        </w:tc>
        <w:tc>
          <w:tcPr>
            <w:tcW w:w="1965" w:type="dxa"/>
            <w:gridSpan w:val="2"/>
          </w:tcPr>
          <w:p w:rsidR="00B23B89" w:rsidRPr="00CE0BA2" w:rsidRDefault="00E740BA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Работая с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параграфа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найдут примеры, иллюстриру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щие взаимоде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ствия церкви и мирян, церкви и власти,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зируют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эти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ношения и сд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лают вывод</w:t>
            </w:r>
          </w:p>
        </w:tc>
        <w:tc>
          <w:tcPr>
            <w:tcW w:w="1466" w:type="dxa"/>
          </w:tcPr>
          <w:p w:rsidR="00B23B89" w:rsidRPr="00CE0BA2" w:rsidRDefault="001565D9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Соберут 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цию о 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трополите Филиппе, определив нравстве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подвиг этого чел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века. Ответ представят в виде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общения</w:t>
            </w:r>
          </w:p>
        </w:tc>
        <w:tc>
          <w:tcPr>
            <w:tcW w:w="1463" w:type="dxa"/>
          </w:tcPr>
          <w:p w:rsidR="00B23B89" w:rsidRPr="00CE0BA2" w:rsidRDefault="001565D9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П12</w:t>
            </w:r>
          </w:p>
        </w:tc>
      </w:tr>
      <w:tr w:rsidR="001565D9" w:rsidRPr="00CE0BA2" w:rsidTr="00EC3109">
        <w:tc>
          <w:tcPr>
            <w:tcW w:w="511" w:type="dxa"/>
          </w:tcPr>
          <w:p w:rsidR="001565D9" w:rsidRPr="00CE0BA2" w:rsidRDefault="001565D9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330" w:type="dxa"/>
          </w:tcPr>
          <w:p w:rsidR="001565D9" w:rsidRPr="00CE0BA2" w:rsidRDefault="001565D9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повс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дневная жизнь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родов России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3F500D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19" w:type="dxa"/>
          </w:tcPr>
          <w:p w:rsidR="001565D9" w:rsidRPr="00CE0BA2" w:rsidRDefault="001565D9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1565D9" w:rsidRPr="00CE0BA2" w:rsidRDefault="001565D9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вития культуры России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3F500D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/>
                <w:sz w:val="24"/>
                <w:szCs w:val="24"/>
              </w:rPr>
              <w:t>е. Просвещение. Начало книгоп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чатания. Летоп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сание. Историч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произвед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ния. Публиц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стика. Светская литература. 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хитектура. Из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бразительное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кусство.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кальная культура.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Религиозные праздники и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вседневный быт</w:t>
            </w:r>
          </w:p>
        </w:tc>
        <w:tc>
          <w:tcPr>
            <w:tcW w:w="1401" w:type="dxa"/>
          </w:tcPr>
          <w:p w:rsidR="001565D9" w:rsidRPr="001565D9" w:rsidRDefault="001565D9" w:rsidP="00705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5D9">
              <w:rPr>
                <w:rFonts w:ascii="Times New Roman" w:hAnsi="Times New Roman"/>
                <w:sz w:val="24"/>
                <w:szCs w:val="24"/>
              </w:rPr>
              <w:lastRenderedPageBreak/>
              <w:t>Публиц</w:t>
            </w:r>
            <w:r w:rsidRPr="001565D9">
              <w:rPr>
                <w:rFonts w:ascii="Times New Roman" w:hAnsi="Times New Roman"/>
                <w:sz w:val="24"/>
                <w:szCs w:val="24"/>
              </w:rPr>
              <w:t>и</w:t>
            </w:r>
            <w:r w:rsidRPr="001565D9">
              <w:rPr>
                <w:rFonts w:ascii="Times New Roman" w:hAnsi="Times New Roman"/>
                <w:sz w:val="24"/>
                <w:szCs w:val="24"/>
              </w:rPr>
              <w:t>стика, р</w:t>
            </w:r>
            <w:r w:rsidRPr="00156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1565D9">
              <w:rPr>
                <w:rFonts w:ascii="Times New Roman" w:hAnsi="Times New Roman"/>
                <w:sz w:val="24"/>
                <w:szCs w:val="24"/>
              </w:rPr>
              <w:t>галии, шатровый стиль, э</w:t>
            </w:r>
            <w:r w:rsidRPr="00156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1565D9">
              <w:rPr>
                <w:rFonts w:ascii="Times New Roman" w:hAnsi="Times New Roman"/>
                <w:sz w:val="24"/>
                <w:szCs w:val="24"/>
              </w:rPr>
              <w:t>циклоп</w:t>
            </w:r>
            <w:r w:rsidRPr="00156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1565D9">
              <w:rPr>
                <w:rFonts w:ascii="Times New Roman" w:hAnsi="Times New Roman"/>
                <w:sz w:val="24"/>
                <w:szCs w:val="24"/>
              </w:rPr>
              <w:t>дия, эпос, юродивый</w:t>
            </w:r>
          </w:p>
        </w:tc>
        <w:tc>
          <w:tcPr>
            <w:tcW w:w="1649" w:type="dxa"/>
            <w:gridSpan w:val="2"/>
          </w:tcPr>
          <w:p w:rsidR="001565D9" w:rsidRPr="00CE0BA2" w:rsidRDefault="001565D9" w:rsidP="007050E1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Научатся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характер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зовать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новные жа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н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ры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литературы, существ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вавшие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в России XVI </w:t>
            </w:r>
            <w:proofErr w:type="gramStart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proofErr w:type="gramEnd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Рассказ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ы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вать </w:t>
            </w:r>
            <w:proofErr w:type="gramStart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proofErr w:type="gramEnd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 нравах и быте </w:t>
            </w:r>
            <w:proofErr w:type="spellStart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рус-ского</w:t>
            </w:r>
            <w:proofErr w:type="spellEnd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общ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ства XVI в.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(используя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отрывки из «Домостроя» и записок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иностранцев, изобраз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тельные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материалы и др.)</w:t>
            </w:r>
          </w:p>
        </w:tc>
        <w:tc>
          <w:tcPr>
            <w:tcW w:w="1563" w:type="dxa"/>
          </w:tcPr>
          <w:p w:rsidR="001565D9" w:rsidRPr="00CE0BA2" w:rsidRDefault="001565D9" w:rsidP="00B21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lastRenderedPageBreak/>
              <w:t>Будет сфо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мировано уважение истории, культурных и историч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ских памя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т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ников;</w:t>
            </w:r>
          </w:p>
          <w:p w:rsidR="001565D9" w:rsidRPr="00CE0BA2" w:rsidRDefault="001565D9" w:rsidP="00B210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565D9" w:rsidRPr="00CE0BA2" w:rsidRDefault="00132109" w:rsidP="00B21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Выскажут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какое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чение имело начало книг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печатания на Руси</w:t>
            </w:r>
            <w:r w:rsidR="001565D9" w:rsidRPr="00CE0B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gridSpan w:val="2"/>
          </w:tcPr>
          <w:p w:rsidR="001565D9" w:rsidRPr="00CE0BA2" w:rsidRDefault="001565D9" w:rsidP="00B2107F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с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ставлять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оп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сание памятн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ков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материальной и художественной культуры; объяснять, в чем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состояло их н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значение; оц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нивать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их достоинства,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осуществлять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поиск информ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ции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для подготовки сообщений /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презентаций о памятниках культуры XVI </w:t>
            </w:r>
            <w:proofErr w:type="gramStart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proofErr w:type="gramEnd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. и </w:t>
            </w:r>
            <w:proofErr w:type="gramStart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их</w:t>
            </w:r>
            <w:proofErr w:type="gramEnd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создателях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(в том числе связанных с историей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своего региона)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</w:p>
        </w:tc>
        <w:tc>
          <w:tcPr>
            <w:tcW w:w="1466" w:type="dxa"/>
          </w:tcPr>
          <w:p w:rsidR="001565D9" w:rsidRPr="00CE0BA2" w:rsidRDefault="001565D9" w:rsidP="00132109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собирать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информ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цию (и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пользуя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интернет-ресурсы и другие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источники информ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ции)</w:t>
            </w:r>
            <w:r w:rsidR="0013210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для подготовки проекта.</w:t>
            </w:r>
          </w:p>
        </w:tc>
        <w:tc>
          <w:tcPr>
            <w:tcW w:w="1463" w:type="dxa"/>
          </w:tcPr>
          <w:p w:rsidR="001565D9" w:rsidRPr="00CE0BA2" w:rsidRDefault="00132109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и дополн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тельные источники 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ции, вкл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чая инте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D583A" w:rsidRPr="00CE0BA2" w:rsidTr="00EC3109">
        <w:tc>
          <w:tcPr>
            <w:tcW w:w="511" w:type="dxa"/>
          </w:tcPr>
          <w:p w:rsidR="007D583A" w:rsidRPr="00CE0BA2" w:rsidRDefault="007D583A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30" w:type="dxa"/>
          </w:tcPr>
          <w:p w:rsidR="007D583A" w:rsidRPr="00CE0BA2" w:rsidRDefault="007D583A" w:rsidP="00B2107F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t>Обо</w:t>
            </w:r>
            <w:r w:rsidR="009915B3">
              <w:rPr>
                <w:rFonts w:ascii="Times New Roman" w:hAnsi="Times New Roman"/>
                <w:sz w:val="24"/>
                <w:szCs w:val="24"/>
              </w:rPr>
              <w:t>б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щающий урок</w:t>
            </w:r>
          </w:p>
        </w:tc>
        <w:tc>
          <w:tcPr>
            <w:tcW w:w="519" w:type="dxa"/>
          </w:tcPr>
          <w:p w:rsidR="007D583A" w:rsidRPr="00CE0BA2" w:rsidRDefault="007D583A" w:rsidP="00B210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7D583A" w:rsidRPr="00CE0BA2" w:rsidRDefault="007D583A" w:rsidP="00B21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B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те</w:t>
            </w:r>
            <w:r w:rsidRPr="00CE0B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E0B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товых заданий</w:t>
            </w:r>
            <w:proofErr w:type="gramStart"/>
            <w:r w:rsidR="001928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0B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CE0B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презентация пр</w:t>
            </w:r>
            <w:r w:rsidR="001928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E0B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</w:t>
            </w:r>
          </w:p>
        </w:tc>
        <w:tc>
          <w:tcPr>
            <w:tcW w:w="1401" w:type="dxa"/>
          </w:tcPr>
          <w:p w:rsidR="007D583A" w:rsidRPr="00CE0BA2" w:rsidRDefault="007D583A" w:rsidP="00B210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 w:rsidR="007D583A" w:rsidRPr="00CE0BA2" w:rsidRDefault="007D583A" w:rsidP="00B2107F">
            <w:pP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Смогут си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с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тематизир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вать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истор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ческий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материал по изученному периоду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</w:p>
        </w:tc>
        <w:tc>
          <w:tcPr>
            <w:tcW w:w="1563" w:type="dxa"/>
          </w:tcPr>
          <w:p w:rsidR="007D583A" w:rsidRPr="00CE0BA2" w:rsidRDefault="007D583A" w:rsidP="00B2107F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t>Смогут в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ы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сказывать суждения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о значении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наследия XVI </w:t>
            </w:r>
            <w:proofErr w:type="gramStart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proofErr w:type="gramEnd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. для современн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го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общества</w:t>
            </w:r>
          </w:p>
        </w:tc>
        <w:tc>
          <w:tcPr>
            <w:tcW w:w="1776" w:type="dxa"/>
          </w:tcPr>
          <w:p w:rsidR="007D583A" w:rsidRPr="00CE0BA2" w:rsidRDefault="007D583A" w:rsidP="00B2107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0BA2">
              <w:rPr>
                <w:rFonts w:ascii="Times New Roman" w:hAnsi="Times New Roman"/>
                <w:sz w:val="24"/>
                <w:szCs w:val="24"/>
              </w:rPr>
              <w:t xml:space="preserve">Смогут 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в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ы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полнять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ко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н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трольные те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товые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задания по и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тории России XVI в.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(по образцу ОГЭ, в упрощенном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варианте)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  <w:proofErr w:type="gramEnd"/>
          </w:p>
        </w:tc>
        <w:tc>
          <w:tcPr>
            <w:tcW w:w="1965" w:type="dxa"/>
            <w:gridSpan w:val="2"/>
          </w:tcPr>
          <w:p w:rsidR="007D583A" w:rsidRPr="00CE0BA2" w:rsidRDefault="007D583A" w:rsidP="00B2107F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t>Научатся сра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в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 xml:space="preserve">нивать  и 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х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рактеризовать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общие черты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и особенности развития России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и государств З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падной Европы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в XVI </w:t>
            </w:r>
            <w:proofErr w:type="gramStart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proofErr w:type="gramEnd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</w:p>
        </w:tc>
        <w:tc>
          <w:tcPr>
            <w:tcW w:w="1466" w:type="dxa"/>
          </w:tcPr>
          <w:p w:rsidR="007D583A" w:rsidRPr="00CE0BA2" w:rsidRDefault="007D583A" w:rsidP="00B2107F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Предста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лять свое мнение в виде соо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б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щений, пр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зентаций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</w:p>
        </w:tc>
        <w:tc>
          <w:tcPr>
            <w:tcW w:w="1463" w:type="dxa"/>
          </w:tcPr>
          <w:p w:rsidR="007D583A" w:rsidRPr="00CE0BA2" w:rsidRDefault="007D583A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83A" w:rsidRPr="00CE0BA2" w:rsidTr="00EC3109">
        <w:tc>
          <w:tcPr>
            <w:tcW w:w="15715" w:type="dxa"/>
            <w:gridSpan w:val="14"/>
          </w:tcPr>
          <w:p w:rsidR="007D583A" w:rsidRPr="00CE0BA2" w:rsidRDefault="007D583A" w:rsidP="007050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CE0B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19288C">
              <w:rPr>
                <w:rFonts w:ascii="Times New Roman" w:hAnsi="Times New Roman"/>
                <w:b/>
                <w:sz w:val="24"/>
                <w:szCs w:val="24"/>
              </w:rPr>
              <w:t xml:space="preserve"> Смутное время. Россия при первых Романовых</w:t>
            </w:r>
            <w:r w:rsidRPr="00CE0BA2">
              <w:rPr>
                <w:rFonts w:ascii="Times New Roman" w:hAnsi="Times New Roman"/>
                <w:b/>
                <w:sz w:val="24"/>
                <w:szCs w:val="24"/>
              </w:rPr>
              <w:t xml:space="preserve"> в России</w:t>
            </w:r>
          </w:p>
        </w:tc>
      </w:tr>
      <w:tr w:rsidR="0019288C" w:rsidRPr="00CE0BA2" w:rsidTr="00EC3109">
        <w:tc>
          <w:tcPr>
            <w:tcW w:w="511" w:type="dxa"/>
          </w:tcPr>
          <w:p w:rsidR="0019288C" w:rsidRPr="00CE0BA2" w:rsidRDefault="0019288C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30" w:type="dxa"/>
          </w:tcPr>
          <w:p w:rsidR="0019288C" w:rsidRPr="0019288C" w:rsidRDefault="0019288C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политич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ские связи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России с Европой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Азией в конце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519" w:type="dxa"/>
          </w:tcPr>
          <w:p w:rsidR="0019288C" w:rsidRPr="00CE0BA2" w:rsidRDefault="0019288C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19288C" w:rsidRDefault="00B2107F" w:rsidP="00705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Европа и Россия накануне 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дцатилетней 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ны. Россия и Речь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Посполитая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сия и Крымское ханство. Россия и Османская имп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рия. Россия 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сия</w:t>
            </w:r>
          </w:p>
        </w:tc>
        <w:tc>
          <w:tcPr>
            <w:tcW w:w="1401" w:type="dxa"/>
          </w:tcPr>
          <w:p w:rsidR="0019288C" w:rsidRPr="00CE0BA2" w:rsidRDefault="00B2107F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Шляхта</w:t>
            </w:r>
          </w:p>
        </w:tc>
        <w:tc>
          <w:tcPr>
            <w:tcW w:w="1649" w:type="dxa"/>
            <w:gridSpan w:val="2"/>
          </w:tcPr>
          <w:p w:rsidR="0019288C" w:rsidRPr="00562503" w:rsidRDefault="00562503" w:rsidP="007050E1">
            <w:pPr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56250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Охарактер</w:t>
            </w:r>
            <w:r w:rsidRPr="0056250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и</w:t>
            </w:r>
            <w:r w:rsidRPr="0056250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зуют осно</w:t>
            </w:r>
            <w:r w:rsidRPr="0056250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в</w:t>
            </w:r>
            <w:r w:rsidRPr="0056250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ные напра</w:t>
            </w:r>
            <w:r w:rsidRPr="0056250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в</w:t>
            </w:r>
            <w:r w:rsidRPr="0056250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lastRenderedPageBreak/>
              <w:t>ления вне</w:t>
            </w:r>
            <w:r w:rsidRPr="0056250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ш</w:t>
            </w:r>
            <w:r w:rsidRPr="0056250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ней политики России на рубеже </w:t>
            </w:r>
            <w:r w:rsidRPr="00562503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>XVI</w:t>
            </w:r>
            <w:r w:rsidRPr="0056250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–</w:t>
            </w:r>
            <w:r w:rsidRPr="00562503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веков и определят главную внешнепол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тическую з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дачу в России</w:t>
            </w:r>
          </w:p>
        </w:tc>
        <w:tc>
          <w:tcPr>
            <w:tcW w:w="1563" w:type="dxa"/>
          </w:tcPr>
          <w:p w:rsidR="00E51FDA" w:rsidRPr="00B80E96" w:rsidRDefault="00E51FDA" w:rsidP="00E51F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Будет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мироваться </w:t>
            </w:r>
            <w:r w:rsidRPr="00E51FDA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и </w:t>
            </w:r>
            <w:r w:rsidRPr="00E51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других н</w:t>
            </w:r>
            <w:r w:rsidRPr="00E51F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1FDA">
              <w:rPr>
                <w:rFonts w:ascii="Times New Roman" w:hAnsi="Times New Roman" w:cs="Times New Roman"/>
                <w:sz w:val="24"/>
                <w:szCs w:val="24"/>
              </w:rPr>
              <w:t>родов Ро</w:t>
            </w:r>
            <w:r w:rsidRPr="00E51F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1FDA">
              <w:rPr>
                <w:rFonts w:ascii="Times New Roman" w:hAnsi="Times New Roman" w:cs="Times New Roman"/>
                <w:sz w:val="24"/>
                <w:szCs w:val="24"/>
              </w:rPr>
              <w:t>сии и мира, межэтнич</w:t>
            </w:r>
            <w:r w:rsidRPr="00E51F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1FDA">
              <w:rPr>
                <w:rFonts w:ascii="Times New Roman" w:hAnsi="Times New Roman" w:cs="Times New Roman"/>
                <w:sz w:val="24"/>
                <w:szCs w:val="24"/>
              </w:rPr>
              <w:t>ская тол</w:t>
            </w:r>
            <w:r w:rsidRPr="00E51F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1FDA">
              <w:rPr>
                <w:rFonts w:ascii="Times New Roman" w:hAnsi="Times New Roman" w:cs="Times New Roman"/>
                <w:sz w:val="24"/>
                <w:szCs w:val="24"/>
              </w:rPr>
              <w:t>рантность, готовность к равнопра</w:t>
            </w:r>
            <w:r w:rsidRPr="00E51F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1FDA">
              <w:rPr>
                <w:rFonts w:ascii="Times New Roman" w:hAnsi="Times New Roman" w:cs="Times New Roman"/>
                <w:sz w:val="24"/>
                <w:szCs w:val="24"/>
              </w:rPr>
              <w:t>ному с</w:t>
            </w:r>
            <w:r w:rsidRPr="00E51F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1FDA">
              <w:rPr>
                <w:rFonts w:ascii="Times New Roman" w:hAnsi="Times New Roman" w:cs="Times New Roman"/>
                <w:sz w:val="24"/>
                <w:szCs w:val="24"/>
              </w:rPr>
              <w:t>трудничес</w:t>
            </w:r>
            <w:r w:rsidRPr="00E51F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1FDA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r w:rsidRPr="00B80E96">
              <w:rPr>
                <w:sz w:val="20"/>
                <w:szCs w:val="20"/>
              </w:rPr>
              <w:t>;</w:t>
            </w:r>
          </w:p>
          <w:p w:rsidR="0019288C" w:rsidRPr="00562503" w:rsidRDefault="0019288C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19288C" w:rsidRPr="00307247" w:rsidRDefault="00E51FDA" w:rsidP="00705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ос</w:t>
            </w:r>
            <w:r w:rsidRPr="003072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7247">
              <w:rPr>
                <w:rFonts w:ascii="Times New Roman" w:hAnsi="Times New Roman" w:cs="Times New Roman"/>
                <w:sz w:val="24"/>
                <w:szCs w:val="24"/>
              </w:rPr>
              <w:t>ществлять учебную и п</w:t>
            </w:r>
            <w:r w:rsidRPr="00307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знавательную деятельность, работая с и</w:t>
            </w:r>
            <w:r w:rsidRPr="003072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7247" w:rsidRPr="00307247">
              <w:rPr>
                <w:rFonts w:ascii="Times New Roman" w:hAnsi="Times New Roman" w:cs="Times New Roman"/>
                <w:sz w:val="24"/>
                <w:szCs w:val="24"/>
              </w:rPr>
              <w:t>торической картой, пре</w:t>
            </w:r>
            <w:r w:rsidR="00307247" w:rsidRPr="003072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7247" w:rsidRPr="00307247">
              <w:rPr>
                <w:rFonts w:ascii="Times New Roman" w:hAnsi="Times New Roman" w:cs="Times New Roman"/>
                <w:sz w:val="24"/>
                <w:szCs w:val="24"/>
              </w:rPr>
              <w:t>ставляя гос</w:t>
            </w:r>
            <w:r w:rsidR="00307247" w:rsidRPr="003072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7247" w:rsidRPr="00307247">
              <w:rPr>
                <w:rFonts w:ascii="Times New Roman" w:hAnsi="Times New Roman" w:cs="Times New Roman"/>
                <w:sz w:val="24"/>
                <w:szCs w:val="24"/>
              </w:rPr>
              <w:t>дарства, кот</w:t>
            </w:r>
            <w:r w:rsidR="00307247" w:rsidRPr="00307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7247" w:rsidRPr="00307247">
              <w:rPr>
                <w:rFonts w:ascii="Times New Roman" w:hAnsi="Times New Roman" w:cs="Times New Roman"/>
                <w:sz w:val="24"/>
                <w:szCs w:val="24"/>
              </w:rPr>
              <w:t xml:space="preserve">рые на рубеже </w:t>
            </w:r>
            <w:r w:rsidR="00307247" w:rsidRPr="00307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="00307247" w:rsidRPr="00307247"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 w:rsidR="00307247" w:rsidRPr="00307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307247" w:rsidRPr="00307247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307247">
              <w:rPr>
                <w:rFonts w:ascii="Times New Roman" w:hAnsi="Times New Roman" w:cs="Times New Roman"/>
                <w:sz w:val="24"/>
                <w:szCs w:val="24"/>
              </w:rPr>
              <w:t xml:space="preserve"> не имели выхода в Балтийское и Черное море.</w:t>
            </w:r>
          </w:p>
        </w:tc>
        <w:tc>
          <w:tcPr>
            <w:tcW w:w="1965" w:type="dxa"/>
            <w:gridSpan w:val="2"/>
          </w:tcPr>
          <w:p w:rsidR="0019288C" w:rsidRPr="00E92871" w:rsidRDefault="00E92871" w:rsidP="00E92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Составят табл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цу, сравнивая политику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сии в отношении Крымского ха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и Речи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сполитой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для</w:t>
            </w:r>
            <w:r w:rsidRPr="00E92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нения выбрать самостоятельно)</w:t>
            </w:r>
          </w:p>
        </w:tc>
        <w:tc>
          <w:tcPr>
            <w:tcW w:w="1466" w:type="dxa"/>
          </w:tcPr>
          <w:p w:rsidR="0019288C" w:rsidRPr="00562503" w:rsidRDefault="00E92871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Представят свое мн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о защ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 южных рубежей России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заками. 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гументируя свое мн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463" w:type="dxa"/>
          </w:tcPr>
          <w:p w:rsidR="0019288C" w:rsidRPr="00562503" w:rsidRDefault="00E92871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П13</w:t>
            </w:r>
          </w:p>
        </w:tc>
      </w:tr>
      <w:tr w:rsidR="007D6347" w:rsidRPr="00CE0BA2" w:rsidTr="00EC3109">
        <w:tc>
          <w:tcPr>
            <w:tcW w:w="511" w:type="dxa"/>
          </w:tcPr>
          <w:p w:rsidR="007D6347" w:rsidRPr="00CE0BA2" w:rsidRDefault="007D6347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1330" w:type="dxa"/>
          </w:tcPr>
          <w:p w:rsidR="007D6347" w:rsidRPr="00CE0BA2" w:rsidRDefault="007D6347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Смута в Росси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ском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сударстве</w:t>
            </w:r>
          </w:p>
        </w:tc>
        <w:tc>
          <w:tcPr>
            <w:tcW w:w="519" w:type="dxa"/>
          </w:tcPr>
          <w:p w:rsidR="007D6347" w:rsidRPr="00CE0BA2" w:rsidRDefault="007D6347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7D6347" w:rsidRPr="007D6347" w:rsidRDefault="007D6347" w:rsidP="00705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Экономические трудности начала</w:t>
            </w:r>
            <w:r w:rsidRPr="007D6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века.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родные высту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ления. Самозв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нец. Политика нового прав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тельства. Боя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ский заговор. Царь Василий Шуйский. Лж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дмитрий</w:t>
            </w:r>
            <w:r w:rsidRPr="007D6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D634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шинское прав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тельство.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лом в настроении народа. Вторж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Речи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литой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Швеции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Россию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1" w:type="dxa"/>
          </w:tcPr>
          <w:p w:rsidR="007D6347" w:rsidRPr="00CE0BA2" w:rsidRDefault="007D6347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Ава</w:t>
            </w:r>
            <w:r w:rsidR="00FC40D2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C40D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ст, ма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нат,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званс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во, смута</w:t>
            </w:r>
          </w:p>
        </w:tc>
        <w:tc>
          <w:tcPr>
            <w:tcW w:w="1649" w:type="dxa"/>
            <w:gridSpan w:val="2"/>
          </w:tcPr>
          <w:p w:rsidR="007D6347" w:rsidRPr="00AA5832" w:rsidRDefault="007D6347" w:rsidP="00B4005E">
            <w:pPr>
              <w:rPr>
                <w:rFonts w:ascii="Times New Roman" w:hAnsi="Times New Roman"/>
                <w:sz w:val="24"/>
                <w:szCs w:val="24"/>
              </w:rPr>
            </w:pPr>
            <w:r w:rsidRPr="00AA583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Давать </w:t>
            </w:r>
            <w:r w:rsidRPr="00AA5832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AA5832">
              <w:rPr>
                <w:rFonts w:ascii="Times New Roman" w:hAnsi="Times New Roman"/>
                <w:color w:val="231F20"/>
                <w:sz w:val="24"/>
                <w:szCs w:val="24"/>
              </w:rPr>
              <w:t>п</w:t>
            </w:r>
            <w:r w:rsidRPr="00AA5832">
              <w:rPr>
                <w:rFonts w:ascii="Times New Roman" w:hAnsi="Times New Roman"/>
                <w:color w:val="231F20"/>
                <w:sz w:val="24"/>
                <w:szCs w:val="24"/>
              </w:rPr>
              <w:t>ределения понятий:</w:t>
            </w:r>
            <w:r w:rsidRPr="00AA583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  <w:r w:rsidRPr="00AA5832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Смута, сам</w:t>
            </w:r>
            <w:r w:rsidRPr="00AA5832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о</w:t>
            </w:r>
            <w:r w:rsidRPr="00AA5832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званец,</w:t>
            </w:r>
            <w:r w:rsidRPr="00AA583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  <w:r w:rsidRPr="00AA5832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крестоцел</w:t>
            </w:r>
            <w:r w:rsidRPr="00AA5832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о</w:t>
            </w:r>
            <w:r w:rsidRPr="00AA5832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вальная з</w:t>
            </w:r>
            <w:r w:rsidRPr="00AA5832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а</w:t>
            </w:r>
            <w:r w:rsidRPr="00AA5832"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</w:rPr>
              <w:t>пись</w:t>
            </w:r>
            <w:proofErr w:type="gramStart"/>
            <w:r w:rsidRPr="00AA583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Р</w:t>
            </w:r>
            <w:proofErr w:type="gramEnd"/>
            <w:r w:rsidRPr="00AA583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а</w:t>
            </w:r>
            <w:r w:rsidRPr="00AA583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с</w:t>
            </w:r>
            <w:r w:rsidRPr="00AA583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крывать, </w:t>
            </w:r>
            <w:r w:rsidRPr="00AA5832">
              <w:rPr>
                <w:rFonts w:ascii="Times New Roman" w:hAnsi="Times New Roman"/>
                <w:color w:val="231F20"/>
                <w:sz w:val="24"/>
                <w:szCs w:val="24"/>
              </w:rPr>
              <w:t>какие прот</w:t>
            </w:r>
            <w:r w:rsidRPr="00AA5832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AA5832">
              <w:rPr>
                <w:rFonts w:ascii="Times New Roman" w:hAnsi="Times New Roman"/>
                <w:color w:val="231F20"/>
                <w:sz w:val="24"/>
                <w:szCs w:val="24"/>
              </w:rPr>
              <w:t>воречия</w:t>
            </w:r>
            <w:r w:rsidRPr="00AA583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существовали в русском обществе</w:t>
            </w:r>
            <w:r w:rsidRPr="00AA583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 xml:space="preserve">в конце </w:t>
            </w:r>
            <w:r w:rsidRPr="00AA5832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XVI в.</w:t>
            </w:r>
            <w:r w:rsidRPr="00AA583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  <w:r w:rsidRPr="00AA583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Раскрывать, </w:t>
            </w:r>
            <w:r w:rsidRPr="00AA5832">
              <w:rPr>
                <w:rFonts w:ascii="Times New Roman" w:hAnsi="Times New Roman"/>
                <w:color w:val="231F20"/>
                <w:sz w:val="24"/>
                <w:szCs w:val="24"/>
              </w:rPr>
              <w:t>в чем закл</w:t>
            </w:r>
            <w:r w:rsidRPr="00AA5832">
              <w:rPr>
                <w:rFonts w:ascii="Times New Roman" w:hAnsi="Times New Roman"/>
                <w:color w:val="231F20"/>
                <w:sz w:val="24"/>
                <w:szCs w:val="24"/>
              </w:rPr>
              <w:t>ю</w:t>
            </w:r>
            <w:r w:rsidRPr="00AA5832">
              <w:rPr>
                <w:rFonts w:ascii="Times New Roman" w:hAnsi="Times New Roman"/>
                <w:color w:val="231F20"/>
                <w:sz w:val="24"/>
                <w:szCs w:val="24"/>
              </w:rPr>
              <w:t>чались</w:t>
            </w:r>
            <w:r w:rsidRPr="00AA583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причины Смуты</w:t>
            </w:r>
          </w:p>
        </w:tc>
        <w:tc>
          <w:tcPr>
            <w:tcW w:w="1563" w:type="dxa"/>
          </w:tcPr>
          <w:p w:rsidR="007D6347" w:rsidRPr="00AA5832" w:rsidRDefault="007D6347" w:rsidP="00B4005E">
            <w:pPr>
              <w:rPr>
                <w:rFonts w:ascii="Times New Roman" w:hAnsi="Times New Roman"/>
                <w:sz w:val="24"/>
                <w:szCs w:val="24"/>
              </w:rPr>
            </w:pPr>
            <w:r w:rsidRPr="00AA5832">
              <w:rPr>
                <w:rStyle w:val="Bold"/>
                <w:rFonts w:ascii="Times New Roman" w:hAnsi="Times New Roman"/>
                <w:sz w:val="24"/>
                <w:szCs w:val="24"/>
              </w:rPr>
              <w:lastRenderedPageBreak/>
              <w:t>Будет фо</w:t>
            </w:r>
            <w:r w:rsidRPr="00AA5832">
              <w:rPr>
                <w:rStyle w:val="Bold"/>
                <w:rFonts w:ascii="Times New Roman" w:hAnsi="Times New Roman"/>
                <w:sz w:val="24"/>
                <w:szCs w:val="24"/>
              </w:rPr>
              <w:t>р</w:t>
            </w:r>
            <w:r w:rsidRPr="00AA5832">
              <w:rPr>
                <w:rStyle w:val="Bold"/>
                <w:rFonts w:ascii="Times New Roman" w:hAnsi="Times New Roman"/>
                <w:sz w:val="24"/>
                <w:szCs w:val="24"/>
              </w:rPr>
              <w:t xml:space="preserve">мироваться  </w:t>
            </w:r>
            <w:r w:rsidRPr="00AA5832">
              <w:rPr>
                <w:rFonts w:ascii="Times New Roman" w:hAnsi="Times New Roman"/>
                <w:sz w:val="24"/>
                <w:szCs w:val="24"/>
              </w:rPr>
              <w:t>гражданский патриотизм, любовь к Родине, чу</w:t>
            </w:r>
            <w:r w:rsidRPr="00AA5832">
              <w:rPr>
                <w:rFonts w:ascii="Times New Roman" w:hAnsi="Times New Roman"/>
                <w:sz w:val="24"/>
                <w:szCs w:val="24"/>
              </w:rPr>
              <w:t>в</w:t>
            </w:r>
            <w:r w:rsidRPr="00AA5832">
              <w:rPr>
                <w:rFonts w:ascii="Times New Roman" w:hAnsi="Times New Roman"/>
                <w:sz w:val="24"/>
                <w:szCs w:val="24"/>
              </w:rPr>
              <w:t>ство горд</w:t>
            </w:r>
            <w:r w:rsidRPr="00AA5832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832">
              <w:rPr>
                <w:rFonts w:ascii="Times New Roman" w:hAnsi="Times New Roman"/>
                <w:sz w:val="24"/>
                <w:szCs w:val="24"/>
              </w:rPr>
              <w:t>сти за свою страну;</w:t>
            </w:r>
          </w:p>
        </w:tc>
        <w:tc>
          <w:tcPr>
            <w:tcW w:w="1776" w:type="dxa"/>
          </w:tcPr>
          <w:p w:rsidR="007D6347" w:rsidRPr="00CE0BA2" w:rsidRDefault="007D6347" w:rsidP="00B4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Смогут выск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чему народ в годы Смуты чувствовал 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бя броше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ным?</w:t>
            </w:r>
          </w:p>
        </w:tc>
        <w:tc>
          <w:tcPr>
            <w:tcW w:w="1965" w:type="dxa"/>
            <w:gridSpan w:val="2"/>
          </w:tcPr>
          <w:p w:rsidR="007D6347" w:rsidRPr="00CE0BA2" w:rsidRDefault="007D6347" w:rsidP="00CF7B3D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Систематиз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ровать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истор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ческий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материал в форме хрон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="00FC40D2">
              <w:rPr>
                <w:rFonts w:ascii="Times New Roman" w:hAnsi="Times New Roman"/>
                <w:color w:val="231F20"/>
                <w:sz w:val="24"/>
                <w:szCs w:val="24"/>
              </w:rPr>
              <w:t>логиче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ской та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б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лицы «Сму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т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ное время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в России»</w:t>
            </w:r>
            <w:proofErr w:type="gramStart"/>
            <w:r>
              <w:rPr>
                <w:rFonts w:ascii="Times New Roman" w:hAnsi="Times New Roman"/>
                <w:color w:val="231F20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нализировать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 пол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жении л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ю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дей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разных сословий в годы Смуты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</w:p>
        </w:tc>
        <w:tc>
          <w:tcPr>
            <w:tcW w:w="1466" w:type="dxa"/>
          </w:tcPr>
          <w:p w:rsidR="007D6347" w:rsidRPr="00CE0BA2" w:rsidRDefault="00CF7B3D" w:rsidP="00B4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Знакомясь с  мнениями историков о причинах Смутного времени ( учебник </w:t>
            </w:r>
            <w:proofErr w:type="spellStart"/>
            <w:proofErr w:type="gramStart"/>
            <w:r>
              <w:rPr>
                <w:rFonts w:ascii="Times New Roman" w:hAnsi="Times New Roman"/>
                <w:color w:val="231F2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20-21) в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делят на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более зн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чимые для себя и представят в виде тез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сов, арг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ментируя свое мн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ние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</w:p>
        </w:tc>
        <w:tc>
          <w:tcPr>
            <w:tcW w:w="1463" w:type="dxa"/>
          </w:tcPr>
          <w:p w:rsidR="007D6347" w:rsidRPr="00CE0BA2" w:rsidRDefault="007D6347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П15-16</w:t>
            </w:r>
          </w:p>
        </w:tc>
      </w:tr>
      <w:tr w:rsidR="00CF7B3D" w:rsidRPr="00CE0BA2" w:rsidTr="00EC3109">
        <w:tc>
          <w:tcPr>
            <w:tcW w:w="511" w:type="dxa"/>
          </w:tcPr>
          <w:p w:rsidR="00CF7B3D" w:rsidRPr="00CE0BA2" w:rsidRDefault="00CF7B3D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330" w:type="dxa"/>
          </w:tcPr>
          <w:p w:rsidR="00CF7B3D" w:rsidRPr="00CE0BA2" w:rsidRDefault="00CF7B3D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Сму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ного вр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мени</w:t>
            </w:r>
          </w:p>
        </w:tc>
        <w:tc>
          <w:tcPr>
            <w:tcW w:w="519" w:type="dxa"/>
          </w:tcPr>
          <w:p w:rsidR="00CF7B3D" w:rsidRPr="00CE0BA2" w:rsidRDefault="00CF7B3D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CF7B3D" w:rsidRDefault="00CF7B3D" w:rsidP="00705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Распад туши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лагеря.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мибоярщина. Первое ополч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ние. Второе ополчение. Осв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бождение Мос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вы. Воцарение династии Ром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новых</w:t>
            </w:r>
          </w:p>
        </w:tc>
        <w:tc>
          <w:tcPr>
            <w:tcW w:w="1401" w:type="dxa"/>
          </w:tcPr>
          <w:p w:rsidR="00CF7B3D" w:rsidRPr="00CE0BA2" w:rsidRDefault="00FC40D2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Гетман, с</w:t>
            </w:r>
            <w:r w:rsidR="00CF7B3D">
              <w:rPr>
                <w:rFonts w:ascii="Times New Roman" w:hAnsi="Times New Roman"/>
                <w:sz w:val="24"/>
                <w:szCs w:val="24"/>
              </w:rPr>
              <w:t>емибоя</w:t>
            </w:r>
            <w:r w:rsidR="00CF7B3D">
              <w:rPr>
                <w:rFonts w:ascii="Times New Roman" w:hAnsi="Times New Roman"/>
                <w:sz w:val="24"/>
                <w:szCs w:val="24"/>
              </w:rPr>
              <w:t>р</w:t>
            </w:r>
            <w:r w:rsidR="00CF7B3D">
              <w:rPr>
                <w:rFonts w:ascii="Times New Roman" w:hAnsi="Times New Roman"/>
                <w:sz w:val="24"/>
                <w:szCs w:val="24"/>
              </w:rPr>
              <w:t>щина</w:t>
            </w:r>
          </w:p>
        </w:tc>
        <w:tc>
          <w:tcPr>
            <w:tcW w:w="1649" w:type="dxa"/>
            <w:gridSpan w:val="2"/>
          </w:tcPr>
          <w:p w:rsidR="00CF7B3D" w:rsidRPr="00CE0BA2" w:rsidRDefault="00CF7B3D" w:rsidP="00B4005E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Показывать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на исторической карте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направление движения</w:t>
            </w:r>
            <w:proofErr w:type="gramStart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ервого и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Второго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ополчения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Характер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зовать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п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следствия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Смуты для Российского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государства</w:t>
            </w:r>
          </w:p>
        </w:tc>
        <w:tc>
          <w:tcPr>
            <w:tcW w:w="1563" w:type="dxa"/>
          </w:tcPr>
          <w:p w:rsidR="00CF7B3D" w:rsidRPr="00CE0BA2" w:rsidRDefault="00CF7B3D" w:rsidP="00B4005E">
            <w:pPr>
              <w:rPr>
                <w:rFonts w:ascii="Times New Roman" w:hAnsi="Times New Roman"/>
                <w:sz w:val="24"/>
                <w:szCs w:val="24"/>
              </w:rPr>
            </w:pPr>
            <w:r w:rsidRPr="00AA5832">
              <w:rPr>
                <w:rStyle w:val="Bold"/>
                <w:rFonts w:ascii="Times New Roman" w:hAnsi="Times New Roman"/>
                <w:sz w:val="24"/>
                <w:szCs w:val="24"/>
              </w:rPr>
              <w:t>Будет фо</w:t>
            </w:r>
            <w:r w:rsidRPr="00AA5832">
              <w:rPr>
                <w:rStyle w:val="Bold"/>
                <w:rFonts w:ascii="Times New Roman" w:hAnsi="Times New Roman"/>
                <w:sz w:val="24"/>
                <w:szCs w:val="24"/>
              </w:rPr>
              <w:t>р</w:t>
            </w:r>
            <w:r w:rsidRPr="00AA5832">
              <w:rPr>
                <w:rStyle w:val="Bold"/>
                <w:rFonts w:ascii="Times New Roman" w:hAnsi="Times New Roman"/>
                <w:sz w:val="24"/>
                <w:szCs w:val="24"/>
              </w:rPr>
              <w:t xml:space="preserve">мироваться  </w:t>
            </w:r>
            <w:r w:rsidRPr="00AA5832">
              <w:rPr>
                <w:rFonts w:ascii="Times New Roman" w:hAnsi="Times New Roman"/>
                <w:sz w:val="24"/>
                <w:szCs w:val="24"/>
              </w:rPr>
              <w:t>гражданский патриотизм, любовь к Родине, чу</w:t>
            </w:r>
            <w:r w:rsidRPr="00AA5832">
              <w:rPr>
                <w:rFonts w:ascii="Times New Roman" w:hAnsi="Times New Roman"/>
                <w:sz w:val="24"/>
                <w:szCs w:val="24"/>
              </w:rPr>
              <w:t>в</w:t>
            </w:r>
            <w:r w:rsidRPr="00AA5832">
              <w:rPr>
                <w:rFonts w:ascii="Times New Roman" w:hAnsi="Times New Roman"/>
                <w:sz w:val="24"/>
                <w:szCs w:val="24"/>
              </w:rPr>
              <w:t>ство горд</w:t>
            </w:r>
            <w:r w:rsidRPr="00AA5832">
              <w:rPr>
                <w:rFonts w:ascii="Times New Roman" w:hAnsi="Times New Roman"/>
                <w:sz w:val="24"/>
                <w:szCs w:val="24"/>
              </w:rPr>
              <w:t>о</w:t>
            </w:r>
            <w:r w:rsidRPr="00AA5832">
              <w:rPr>
                <w:rFonts w:ascii="Times New Roman" w:hAnsi="Times New Roman"/>
                <w:sz w:val="24"/>
                <w:szCs w:val="24"/>
              </w:rPr>
              <w:t>сти за свою страну</w:t>
            </w:r>
          </w:p>
        </w:tc>
        <w:tc>
          <w:tcPr>
            <w:tcW w:w="1776" w:type="dxa"/>
          </w:tcPr>
          <w:p w:rsidR="00CF7B3D" w:rsidRPr="00CE0BA2" w:rsidRDefault="00CF7B3D" w:rsidP="00B4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Смогут выск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зать свои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почему 4 ноября стало отмечаться в России как день народн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единства</w:t>
            </w:r>
          </w:p>
        </w:tc>
        <w:tc>
          <w:tcPr>
            <w:tcW w:w="1965" w:type="dxa"/>
            <w:gridSpan w:val="2"/>
          </w:tcPr>
          <w:p w:rsidR="00CF7B3D" w:rsidRPr="00CE0BA2" w:rsidRDefault="00CF7B3D" w:rsidP="00B4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 </w:t>
            </w:r>
            <w:r w:rsidR="00FC40D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с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с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тематизировать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исторический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материал в форме хрон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логиче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ской та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б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лицы «Смутное время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в России»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</w:p>
        </w:tc>
        <w:tc>
          <w:tcPr>
            <w:tcW w:w="1466" w:type="dxa"/>
          </w:tcPr>
          <w:p w:rsidR="00CF7B3D" w:rsidRPr="00CE0BA2" w:rsidRDefault="00CF7B3D" w:rsidP="00B4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Смогут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сказать свое мн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по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просу «Смута 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ла в России гражда</w:t>
            </w:r>
            <w:r w:rsidR="00FC40D2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ской во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FC40D2">
              <w:rPr>
                <w:rFonts w:ascii="Times New Roman" w:hAnsi="Times New Roman"/>
                <w:sz w:val="24"/>
                <w:szCs w:val="24"/>
              </w:rPr>
              <w:t xml:space="preserve">ной или борьбой </w:t>
            </w:r>
            <w:r>
              <w:rPr>
                <w:rFonts w:ascii="Times New Roman" w:hAnsi="Times New Roman"/>
                <w:sz w:val="24"/>
                <w:szCs w:val="24"/>
              </w:rPr>
              <w:t>знати за власть?»</w:t>
            </w:r>
          </w:p>
        </w:tc>
        <w:tc>
          <w:tcPr>
            <w:tcW w:w="1463" w:type="dxa"/>
          </w:tcPr>
          <w:p w:rsidR="00CF7B3D" w:rsidRPr="00CE0BA2" w:rsidRDefault="00CF7B3D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П16</w:t>
            </w:r>
          </w:p>
        </w:tc>
      </w:tr>
      <w:tr w:rsidR="007B0961" w:rsidRPr="00CE0BA2" w:rsidTr="00EC3109">
        <w:tc>
          <w:tcPr>
            <w:tcW w:w="511" w:type="dxa"/>
          </w:tcPr>
          <w:p w:rsidR="007B0961" w:rsidRPr="00CE0BA2" w:rsidRDefault="007B0961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30" w:type="dxa"/>
          </w:tcPr>
          <w:p w:rsidR="007B0961" w:rsidRPr="00CE0BA2" w:rsidRDefault="007B0961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ческое развитие России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519" w:type="dxa"/>
          </w:tcPr>
          <w:p w:rsidR="007B0961" w:rsidRPr="00CE0BA2" w:rsidRDefault="007B0961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7B0961" w:rsidRDefault="007B0961" w:rsidP="00705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Последствия Смуты. Сельское хозяйство и зе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левладение.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ремесла, первые мануфа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туры. Торговля. Деньги и дене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ные реформы.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Россия и Европа</w:t>
            </w:r>
          </w:p>
        </w:tc>
        <w:tc>
          <w:tcPr>
            <w:tcW w:w="1401" w:type="dxa"/>
          </w:tcPr>
          <w:p w:rsidR="007B0961" w:rsidRPr="00CE0BA2" w:rsidRDefault="007B0961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Бобыль,</w:t>
            </w:r>
          </w:p>
        </w:tc>
        <w:tc>
          <w:tcPr>
            <w:tcW w:w="1649" w:type="dxa"/>
            <w:gridSpan w:val="2"/>
          </w:tcPr>
          <w:p w:rsidR="007B0961" w:rsidRPr="00CE0BA2" w:rsidRDefault="007B0961" w:rsidP="007B0961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t xml:space="preserve"> Научатся д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вать опред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ление пон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я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E0BA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обыль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, мануфактура, ярмарка, вс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 xml:space="preserve">российский рынок, </w:t>
            </w:r>
            <w:r>
              <w:rPr>
                <w:rFonts w:ascii="Times New Roman" w:hAnsi="Times New Roman"/>
                <w:sz w:val="24"/>
                <w:szCs w:val="24"/>
              </w:rPr>
              <w:t>пла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тация,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приниматель, промышле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ник, 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характ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ризовать пр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гресс в сельском хозяйстве в XVII в., объяснять причины и последствия новых я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в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лений в экономике России</w:t>
            </w:r>
          </w:p>
        </w:tc>
        <w:tc>
          <w:tcPr>
            <w:tcW w:w="1563" w:type="dxa"/>
          </w:tcPr>
          <w:p w:rsidR="007B0961" w:rsidRPr="00CE0BA2" w:rsidRDefault="007B0961" w:rsidP="007B0961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lastRenderedPageBreak/>
              <w:t>Смогут 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п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ределить значение складывания Все</w:t>
            </w:r>
            <w:r>
              <w:rPr>
                <w:rFonts w:ascii="Times New Roman" w:hAnsi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ского рынка для дал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нейшего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развития 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страны</w:t>
            </w:r>
          </w:p>
        </w:tc>
        <w:tc>
          <w:tcPr>
            <w:tcW w:w="1776" w:type="dxa"/>
          </w:tcPr>
          <w:p w:rsidR="007B0961" w:rsidRPr="00CE0BA2" w:rsidRDefault="007B0961" w:rsidP="00B4005E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lastRenderedPageBreak/>
              <w:t>Смогут выск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 xml:space="preserve">зать </w:t>
            </w:r>
            <w:proofErr w:type="gramStart"/>
            <w:r w:rsidRPr="00CE0BA2">
              <w:rPr>
                <w:rFonts w:ascii="Times New Roman" w:hAnsi="Times New Roman"/>
                <w:sz w:val="24"/>
                <w:szCs w:val="24"/>
              </w:rPr>
              <w:t>предп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ложения</w:t>
            </w:r>
            <w:proofErr w:type="gramEnd"/>
            <w:r w:rsidRPr="00CE0BA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чему именно Москва стан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вилась це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тром торговли</w:t>
            </w:r>
          </w:p>
        </w:tc>
        <w:tc>
          <w:tcPr>
            <w:tcW w:w="1965" w:type="dxa"/>
            <w:gridSpan w:val="2"/>
          </w:tcPr>
          <w:p w:rsidR="007B0961" w:rsidRDefault="007B0961" w:rsidP="007B09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t>Смогут испол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ь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зовать истор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ческие карты при рассмотр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нии экономич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</w:t>
            </w:r>
            <w:r w:rsidR="00FC40D2">
              <w:rPr>
                <w:rFonts w:ascii="Times New Roman" w:hAnsi="Times New Roman"/>
                <w:sz w:val="24"/>
                <w:szCs w:val="24"/>
              </w:rPr>
              <w:t xml:space="preserve">кого развития России в XVII в и 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 xml:space="preserve"> составить </w:t>
            </w:r>
            <w:r w:rsidRPr="00CE0BA2">
              <w:rPr>
                <w:rFonts w:ascii="Times New Roman" w:hAnsi="Times New Roman"/>
                <w:sz w:val="24"/>
                <w:szCs w:val="24"/>
              </w:rPr>
              <w:lastRenderedPageBreak/>
              <w:t>сравнительную таблицу «</w:t>
            </w:r>
            <w:r>
              <w:rPr>
                <w:rFonts w:ascii="Times New Roman" w:hAnsi="Times New Roman"/>
                <w:sz w:val="24"/>
                <w:szCs w:val="24"/>
              </w:rPr>
              <w:t>Эк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номическое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витие России и европейских стран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ке»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пираясь на текст параграфа составят кластер « Меры,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принятые 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вительством по защите купцов. Используя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полнительную литературу и Интернет </w:t>
            </w:r>
          </w:p>
          <w:p w:rsidR="007B0961" w:rsidRPr="00CE0BA2" w:rsidRDefault="007B0961" w:rsidP="007B09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проведут анализ денежной си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темы России и Европы в  XVII в. Резул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тат работы представить в виде сообщения</w:t>
            </w:r>
          </w:p>
        </w:tc>
        <w:tc>
          <w:tcPr>
            <w:tcW w:w="1466" w:type="dxa"/>
          </w:tcPr>
          <w:p w:rsidR="007B0961" w:rsidRPr="00CE0BA2" w:rsidRDefault="007B0961" w:rsidP="007B0961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lastRenderedPageBreak/>
              <w:t>Смогут предст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 xml:space="preserve">вить свое мнение  по вопросу « </w:t>
            </w:r>
            <w:r>
              <w:rPr>
                <w:rFonts w:ascii="Times New Roman" w:hAnsi="Times New Roman"/>
                <w:sz w:val="24"/>
                <w:szCs w:val="24"/>
              </w:rPr>
              <w:t>Крепостн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чество-тормоз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развитии рыночных отношений в России»</w:t>
            </w:r>
          </w:p>
        </w:tc>
        <w:tc>
          <w:tcPr>
            <w:tcW w:w="1463" w:type="dxa"/>
          </w:tcPr>
          <w:p w:rsidR="007B0961" w:rsidRPr="00CE0BA2" w:rsidRDefault="007B0961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П17.</w:t>
            </w:r>
          </w:p>
        </w:tc>
      </w:tr>
      <w:tr w:rsidR="00714AD6" w:rsidRPr="00CE0BA2" w:rsidTr="00EC3109">
        <w:tc>
          <w:tcPr>
            <w:tcW w:w="511" w:type="dxa"/>
          </w:tcPr>
          <w:p w:rsidR="00714AD6" w:rsidRPr="00CE0BA2" w:rsidRDefault="00714AD6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30" w:type="dxa"/>
          </w:tcPr>
          <w:p w:rsidR="00714AD6" w:rsidRPr="00CE0BA2" w:rsidRDefault="009A21B7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 w:rsidR="00714AD6">
              <w:rPr>
                <w:rFonts w:ascii="Times New Roman" w:hAnsi="Times New Roman"/>
                <w:sz w:val="24"/>
                <w:szCs w:val="24"/>
              </w:rPr>
              <w:t>ссия при пе</w:t>
            </w:r>
            <w:r w:rsidR="00714AD6">
              <w:rPr>
                <w:rFonts w:ascii="Times New Roman" w:hAnsi="Times New Roman"/>
                <w:sz w:val="24"/>
                <w:szCs w:val="24"/>
              </w:rPr>
              <w:t>р</w:t>
            </w:r>
            <w:r w:rsidR="00714AD6">
              <w:rPr>
                <w:rFonts w:ascii="Times New Roman" w:hAnsi="Times New Roman"/>
                <w:sz w:val="24"/>
                <w:szCs w:val="24"/>
              </w:rPr>
              <w:t>вых Ром</w:t>
            </w:r>
            <w:r w:rsidR="00714AD6">
              <w:rPr>
                <w:rFonts w:ascii="Times New Roman" w:hAnsi="Times New Roman"/>
                <w:sz w:val="24"/>
                <w:szCs w:val="24"/>
              </w:rPr>
              <w:t>а</w:t>
            </w:r>
            <w:r w:rsidR="00714AD6">
              <w:rPr>
                <w:rFonts w:ascii="Times New Roman" w:hAnsi="Times New Roman"/>
                <w:sz w:val="24"/>
                <w:szCs w:val="24"/>
              </w:rPr>
              <w:t xml:space="preserve">новых: </w:t>
            </w:r>
            <w:r w:rsidR="00714AD6">
              <w:rPr>
                <w:rFonts w:ascii="Times New Roman" w:hAnsi="Times New Roman"/>
                <w:sz w:val="24"/>
                <w:szCs w:val="24"/>
              </w:rPr>
              <w:lastRenderedPageBreak/>
              <w:t>Перемены в госуда</w:t>
            </w:r>
            <w:r w:rsidR="00714AD6">
              <w:rPr>
                <w:rFonts w:ascii="Times New Roman" w:hAnsi="Times New Roman"/>
                <w:sz w:val="24"/>
                <w:szCs w:val="24"/>
              </w:rPr>
              <w:t>р</w:t>
            </w:r>
            <w:r w:rsidR="00714AD6">
              <w:rPr>
                <w:rFonts w:ascii="Times New Roman" w:hAnsi="Times New Roman"/>
                <w:sz w:val="24"/>
                <w:szCs w:val="24"/>
              </w:rPr>
              <w:t>ственном устройс</w:t>
            </w:r>
            <w:r w:rsidR="00714AD6">
              <w:rPr>
                <w:rFonts w:ascii="Times New Roman" w:hAnsi="Times New Roman"/>
                <w:sz w:val="24"/>
                <w:szCs w:val="24"/>
              </w:rPr>
              <w:t>т</w:t>
            </w:r>
            <w:r w:rsidR="00714AD6">
              <w:rPr>
                <w:rFonts w:ascii="Times New Roman" w:hAnsi="Times New Roman"/>
                <w:sz w:val="24"/>
                <w:szCs w:val="24"/>
              </w:rPr>
              <w:t>ве</w:t>
            </w:r>
          </w:p>
        </w:tc>
        <w:tc>
          <w:tcPr>
            <w:tcW w:w="519" w:type="dxa"/>
          </w:tcPr>
          <w:p w:rsidR="00714AD6" w:rsidRPr="00CE0BA2" w:rsidRDefault="00714AD6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714AD6" w:rsidRDefault="00714AD6" w:rsidP="00705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Первые Роман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вы. Земские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боры. Боярская Дума. Приказы. Местное упра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ление. Реформа армии. Законы. Соборное улож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1649г</w:t>
            </w:r>
          </w:p>
        </w:tc>
        <w:tc>
          <w:tcPr>
            <w:tcW w:w="1401" w:type="dxa"/>
          </w:tcPr>
          <w:p w:rsidR="00714AD6" w:rsidRPr="00CE0BA2" w:rsidRDefault="00714AD6" w:rsidP="007050E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Бюрокр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тия,  во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вода, 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точные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люди, др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гуны, 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ки нового (иноземн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строя), рейтары, соборное уложение, социальная опора</w:t>
            </w:r>
            <w:proofErr w:type="gramEnd"/>
          </w:p>
        </w:tc>
        <w:tc>
          <w:tcPr>
            <w:tcW w:w="1649" w:type="dxa"/>
            <w:gridSpan w:val="2"/>
          </w:tcPr>
          <w:p w:rsidR="00714AD6" w:rsidRPr="00CE0BA2" w:rsidRDefault="00714AD6" w:rsidP="00B4005E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lastRenderedPageBreak/>
              <w:t>Смогут х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рактериз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вать власть первых 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lastRenderedPageBreak/>
              <w:t>мановых; сравнивая ее с властью Ивана Гро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з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ного, Объя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нять причины реорганиз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ции воор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у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женных сил</w:t>
            </w:r>
          </w:p>
        </w:tc>
        <w:tc>
          <w:tcPr>
            <w:tcW w:w="1563" w:type="dxa"/>
          </w:tcPr>
          <w:p w:rsidR="00714AD6" w:rsidRPr="00CE0BA2" w:rsidRDefault="00714AD6" w:rsidP="00B4005E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lastRenderedPageBreak/>
              <w:t>Будет сфо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мирован 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б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раз полит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ческого ус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т</w:t>
            </w:r>
            <w:r w:rsidRPr="00CE0BA2">
              <w:rPr>
                <w:rFonts w:ascii="Times New Roman" w:hAnsi="Times New Roman"/>
                <w:sz w:val="24"/>
                <w:szCs w:val="24"/>
              </w:rPr>
              <w:lastRenderedPageBreak/>
              <w:t>ройства Ро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сии при пе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вых Роман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вых</w:t>
            </w:r>
          </w:p>
        </w:tc>
        <w:tc>
          <w:tcPr>
            <w:tcW w:w="1776" w:type="dxa"/>
          </w:tcPr>
          <w:p w:rsidR="00714AD6" w:rsidRPr="00CE0BA2" w:rsidRDefault="00714AD6" w:rsidP="00B4005E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lastRenderedPageBreak/>
              <w:t>Смогут выск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 xml:space="preserve">зать </w:t>
            </w:r>
            <w:proofErr w:type="gramStart"/>
            <w:r w:rsidRPr="00CE0BA2">
              <w:rPr>
                <w:rFonts w:ascii="Times New Roman" w:hAnsi="Times New Roman"/>
                <w:sz w:val="24"/>
                <w:szCs w:val="24"/>
              </w:rPr>
              <w:t>версии</w:t>
            </w:r>
            <w:proofErr w:type="gramEnd"/>
            <w:r w:rsidRPr="00CE0BA2">
              <w:rPr>
                <w:rFonts w:ascii="Times New Roman" w:hAnsi="Times New Roman"/>
                <w:sz w:val="24"/>
                <w:szCs w:val="24"/>
              </w:rPr>
              <w:t xml:space="preserve"> почему име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 xml:space="preserve">но воевода мог </w:t>
            </w:r>
            <w:r w:rsidRPr="00CE0BA2">
              <w:rPr>
                <w:rFonts w:ascii="Times New Roman" w:hAnsi="Times New Roman"/>
                <w:sz w:val="24"/>
                <w:szCs w:val="24"/>
              </w:rPr>
              <w:lastRenderedPageBreak/>
              <w:t>способств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вать укрепл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нию царской власти на ме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965" w:type="dxa"/>
            <w:gridSpan w:val="2"/>
          </w:tcPr>
          <w:p w:rsidR="00714AD6" w:rsidRPr="00CE0BA2" w:rsidRDefault="00714AD6" w:rsidP="00B4005E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lastRenderedPageBreak/>
              <w:t>Смогут  сра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в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нить функции отдельных орг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нов власти (Зе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м</w:t>
            </w:r>
            <w:r w:rsidRPr="00CE0BA2">
              <w:rPr>
                <w:rFonts w:ascii="Times New Roman" w:hAnsi="Times New Roman"/>
                <w:sz w:val="24"/>
                <w:szCs w:val="24"/>
              </w:rPr>
              <w:lastRenderedPageBreak/>
              <w:t>ский собор, Б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ярская дума, приказы и др.) в системе управления г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сударством, описывать зас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дания Боярской думы и работу приказов; хара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к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теризовать сильные и слабые стор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ны приказной системы.</w:t>
            </w:r>
          </w:p>
        </w:tc>
        <w:tc>
          <w:tcPr>
            <w:tcW w:w="1466" w:type="dxa"/>
          </w:tcPr>
          <w:p w:rsidR="00714AD6" w:rsidRPr="00CE0BA2" w:rsidRDefault="00714AD6" w:rsidP="00714AD6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lastRenderedPageBreak/>
              <w:t>Используя различные источники историч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ской </w:t>
            </w:r>
            <w:proofErr w:type="gramStart"/>
            <w:r w:rsidRPr="00CE0BA2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формации</w:t>
            </w:r>
            <w:proofErr w:type="gramEnd"/>
            <w:r w:rsidRPr="00CE0BA2">
              <w:rPr>
                <w:rFonts w:ascii="Times New Roman" w:hAnsi="Times New Roman"/>
                <w:sz w:val="24"/>
                <w:szCs w:val="24"/>
              </w:rPr>
              <w:t xml:space="preserve"> смогут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сказать свое отн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C40D2">
              <w:rPr>
                <w:rFonts w:ascii="Times New Roman" w:hAnsi="Times New Roman"/>
                <w:sz w:val="24"/>
                <w:szCs w:val="24"/>
              </w:rPr>
              <w:t>шение к Соборному уложению 1</w:t>
            </w:r>
            <w:r>
              <w:rPr>
                <w:rFonts w:ascii="Times New Roman" w:hAnsi="Times New Roman"/>
                <w:sz w:val="24"/>
                <w:szCs w:val="24"/>
              </w:rPr>
              <w:t>649 года, аргумент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руя его.</w:t>
            </w:r>
          </w:p>
        </w:tc>
        <w:tc>
          <w:tcPr>
            <w:tcW w:w="1463" w:type="dxa"/>
          </w:tcPr>
          <w:p w:rsidR="00714AD6" w:rsidRPr="00CE0BA2" w:rsidRDefault="009A21B7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П18.</w:t>
            </w:r>
          </w:p>
        </w:tc>
      </w:tr>
      <w:tr w:rsidR="00B4005E" w:rsidRPr="00CE0BA2" w:rsidTr="00EC3109">
        <w:tc>
          <w:tcPr>
            <w:tcW w:w="511" w:type="dxa"/>
          </w:tcPr>
          <w:p w:rsidR="00B4005E" w:rsidRPr="00CE0BA2" w:rsidRDefault="00B4005E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30" w:type="dxa"/>
          </w:tcPr>
          <w:p w:rsidR="00B4005E" w:rsidRPr="00CE0BA2" w:rsidRDefault="00B4005E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в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циальной структуре общества</w:t>
            </w:r>
          </w:p>
        </w:tc>
        <w:tc>
          <w:tcPr>
            <w:tcW w:w="519" w:type="dxa"/>
          </w:tcPr>
          <w:p w:rsidR="00B4005E" w:rsidRPr="00CE0BA2" w:rsidRDefault="00B4005E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B4005E" w:rsidRDefault="00B4005E" w:rsidP="00705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Первое сословие. Крестьяне.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родское насел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ние. Духовенс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во. Казачество</w:t>
            </w:r>
          </w:p>
        </w:tc>
        <w:tc>
          <w:tcPr>
            <w:tcW w:w="1401" w:type="dxa"/>
          </w:tcPr>
          <w:p w:rsidR="00B4005E" w:rsidRPr="00CE0BA2" w:rsidRDefault="00B4005E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Черносо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ные кр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стьяне. Владельч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(кр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постные)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E0BA2">
              <w:rPr>
                <w:rFonts w:ascii="Times New Roman" w:hAnsi="Times New Roman"/>
                <w:sz w:val="24"/>
                <w:szCs w:val="24"/>
              </w:rPr>
              <w:t xml:space="preserve"> сословие, дворянс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т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во, дух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венство, Государев двор,</w:t>
            </w:r>
          </w:p>
        </w:tc>
        <w:tc>
          <w:tcPr>
            <w:tcW w:w="1649" w:type="dxa"/>
            <w:gridSpan w:val="2"/>
          </w:tcPr>
          <w:p w:rsidR="00B4005E" w:rsidRPr="00CE0BA2" w:rsidRDefault="00B4005E" w:rsidP="00B4005E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t>Научатся д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вать опред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ление пон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я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тий: сосл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вие, дворя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ство, дух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венство, Г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сударев двор, характериз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вать требов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ния дворя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 xml:space="preserve">ства и причины </w:t>
            </w:r>
            <w:r w:rsidRPr="00CE0BA2">
              <w:rPr>
                <w:rFonts w:ascii="Times New Roman" w:hAnsi="Times New Roman"/>
                <w:sz w:val="24"/>
                <w:szCs w:val="24"/>
              </w:rPr>
              <w:lastRenderedPageBreak/>
              <w:t>его недовол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ь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ства.</w:t>
            </w:r>
          </w:p>
        </w:tc>
        <w:tc>
          <w:tcPr>
            <w:tcW w:w="1563" w:type="dxa"/>
          </w:tcPr>
          <w:p w:rsidR="00B4005E" w:rsidRPr="00CE0BA2" w:rsidRDefault="00B4005E" w:rsidP="00B4005E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lastRenderedPageBreak/>
              <w:t>Будет сфо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мирован у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тойчивый познав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тельный и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терес в из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у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чении ра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з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личных с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циальных групп нас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ления Ро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сии</w:t>
            </w:r>
          </w:p>
        </w:tc>
        <w:tc>
          <w:tcPr>
            <w:tcW w:w="1776" w:type="dxa"/>
          </w:tcPr>
          <w:p w:rsidR="00B4005E" w:rsidRPr="00CE0BA2" w:rsidRDefault="00B4005E" w:rsidP="00B4005E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t>Смогут выск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 xml:space="preserve">зать </w:t>
            </w:r>
            <w:proofErr w:type="gramStart"/>
            <w:r w:rsidRPr="00CE0BA2">
              <w:rPr>
                <w:rFonts w:ascii="Times New Roman" w:hAnsi="Times New Roman"/>
                <w:sz w:val="24"/>
                <w:szCs w:val="24"/>
              </w:rPr>
              <w:t>версии</w:t>
            </w:r>
            <w:proofErr w:type="gramEnd"/>
            <w:r w:rsidRPr="00CE0BA2">
              <w:rPr>
                <w:rFonts w:ascii="Times New Roman" w:hAnsi="Times New Roman"/>
                <w:sz w:val="24"/>
                <w:szCs w:val="24"/>
              </w:rPr>
              <w:t xml:space="preserve"> почему двор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я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не требовали от государства закрепощения крестьян</w:t>
            </w:r>
          </w:p>
        </w:tc>
        <w:tc>
          <w:tcPr>
            <w:tcW w:w="1965" w:type="dxa"/>
            <w:gridSpan w:val="2"/>
          </w:tcPr>
          <w:p w:rsidR="00B4005E" w:rsidRPr="00CE0BA2" w:rsidRDefault="00B4005E" w:rsidP="00B4005E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t>Смогут сост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вить таблицу «Основные с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словия в России XVII в.»; и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пользовать ее данные для х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рактеристики изменений в социальной структуре общ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 основе анализа данных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таблицы сост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вить схему «С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циальная стру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тура Российск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общества в 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XVII </w:t>
            </w:r>
            <w:proofErr w:type="gramStart"/>
            <w:r w:rsidRPr="00CE0BA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66" w:type="dxa"/>
          </w:tcPr>
          <w:p w:rsidR="00B4005E" w:rsidRPr="00CE0BA2" w:rsidRDefault="00B4005E" w:rsidP="00B40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Можно ли утверждать, что 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XVII 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Бояре и дворяне были око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чательно уровнены в правах. Свое мн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арг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ментир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вать.</w:t>
            </w:r>
          </w:p>
        </w:tc>
        <w:tc>
          <w:tcPr>
            <w:tcW w:w="1463" w:type="dxa"/>
          </w:tcPr>
          <w:p w:rsidR="00B4005E" w:rsidRPr="00CE0BA2" w:rsidRDefault="00B4005E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П19</w:t>
            </w:r>
          </w:p>
        </w:tc>
      </w:tr>
      <w:tr w:rsidR="00904B1F" w:rsidRPr="00CE0BA2" w:rsidTr="00EC3109">
        <w:tc>
          <w:tcPr>
            <w:tcW w:w="511" w:type="dxa"/>
          </w:tcPr>
          <w:p w:rsidR="00904B1F" w:rsidRPr="00CE0BA2" w:rsidRDefault="00904B1F" w:rsidP="00904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21 </w:t>
            </w:r>
          </w:p>
        </w:tc>
        <w:tc>
          <w:tcPr>
            <w:tcW w:w="1330" w:type="dxa"/>
          </w:tcPr>
          <w:p w:rsidR="00904B1F" w:rsidRPr="00CE0BA2" w:rsidRDefault="00904B1F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движения в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 xml:space="preserve"> XVII </w:t>
            </w:r>
            <w:proofErr w:type="gramStart"/>
            <w:r w:rsidRPr="00CE0BA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19" w:type="dxa"/>
          </w:tcPr>
          <w:p w:rsidR="00904B1F" w:rsidRPr="00CE0BA2" w:rsidRDefault="00904B1F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904B1F" w:rsidRDefault="00904B1F" w:rsidP="00705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наро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движений. Соляной бунт. Восстание в Пскове и Новг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роде. Медный бунт. Восстание Степана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Розина</w:t>
            </w:r>
            <w:proofErr w:type="gramEnd"/>
          </w:p>
        </w:tc>
        <w:tc>
          <w:tcPr>
            <w:tcW w:w="1401" w:type="dxa"/>
          </w:tcPr>
          <w:p w:rsidR="00904B1F" w:rsidRPr="00CE0BA2" w:rsidRDefault="00904B1F" w:rsidP="007050E1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t>Городские восстания</w:t>
            </w:r>
            <w:r>
              <w:rPr>
                <w:rFonts w:ascii="Times New Roman" w:hAnsi="Times New Roman"/>
                <w:sz w:val="24"/>
                <w:szCs w:val="24"/>
              </w:rPr>
              <w:t>, беженцы, поход за зипунами</w:t>
            </w:r>
          </w:p>
        </w:tc>
        <w:tc>
          <w:tcPr>
            <w:tcW w:w="1649" w:type="dxa"/>
            <w:gridSpan w:val="2"/>
          </w:tcPr>
          <w:p w:rsidR="00904B1F" w:rsidRPr="00CE0BA2" w:rsidRDefault="00904B1F" w:rsidP="00EC3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характер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уют осно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ные причины народных выступлений в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 xml:space="preserve"> XVII в, объяснять последствия Соляного бунта, Псковского восстания.</w:t>
            </w:r>
          </w:p>
        </w:tc>
        <w:tc>
          <w:tcPr>
            <w:tcW w:w="1563" w:type="dxa"/>
          </w:tcPr>
          <w:p w:rsidR="00904B1F" w:rsidRPr="00CE0BA2" w:rsidRDefault="00904B1F" w:rsidP="00EC3109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t>Будет фо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мироваться уважение личности и ее достои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ства, добр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желательное отношение к окружа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ю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щим, нете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пимость к любым в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дам насилия и готовность противост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ять им.</w:t>
            </w:r>
          </w:p>
        </w:tc>
        <w:tc>
          <w:tcPr>
            <w:tcW w:w="1776" w:type="dxa"/>
          </w:tcPr>
          <w:p w:rsidR="00904B1F" w:rsidRPr="00CE0BA2" w:rsidRDefault="00904B1F" w:rsidP="00EC3109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t>Смогут выск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зать предп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ложения «П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чему налог на соль вызвал протест со стороны пр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стого насел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ния?»</w:t>
            </w:r>
          </w:p>
        </w:tc>
        <w:tc>
          <w:tcPr>
            <w:tcW w:w="1965" w:type="dxa"/>
            <w:gridSpan w:val="2"/>
          </w:tcPr>
          <w:p w:rsidR="00904B1F" w:rsidRPr="00CE0BA2" w:rsidRDefault="00904B1F" w:rsidP="00EC3109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t>Смогут проан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 xml:space="preserve">лизировать 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стание (назвать причины,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новные этапы) под предвод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тельством С.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зина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объя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почему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которые истор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 называют его крестьянской войной</w:t>
            </w:r>
            <w:r w:rsidR="0053395B">
              <w:rPr>
                <w:rFonts w:ascii="Times New Roman" w:hAnsi="Times New Roman"/>
                <w:sz w:val="24"/>
                <w:szCs w:val="24"/>
              </w:rPr>
              <w:t xml:space="preserve"> Сопо</w:t>
            </w:r>
            <w:r w:rsidR="0053395B">
              <w:rPr>
                <w:rFonts w:ascii="Times New Roman" w:hAnsi="Times New Roman"/>
                <w:sz w:val="24"/>
                <w:szCs w:val="24"/>
              </w:rPr>
              <w:t>с</w:t>
            </w:r>
            <w:r w:rsidR="0053395B">
              <w:rPr>
                <w:rFonts w:ascii="Times New Roman" w:hAnsi="Times New Roman"/>
                <w:sz w:val="24"/>
                <w:szCs w:val="24"/>
              </w:rPr>
              <w:t>тавят районы восстания С.Разина с те</w:t>
            </w:r>
            <w:r w:rsidR="0053395B">
              <w:rPr>
                <w:rFonts w:ascii="Times New Roman" w:hAnsi="Times New Roman"/>
                <w:sz w:val="24"/>
                <w:szCs w:val="24"/>
              </w:rPr>
              <w:t>р</w:t>
            </w:r>
            <w:r w:rsidR="0053395B">
              <w:rPr>
                <w:rFonts w:ascii="Times New Roman" w:hAnsi="Times New Roman"/>
                <w:sz w:val="24"/>
                <w:szCs w:val="24"/>
              </w:rPr>
              <w:t>риториями на которых дейс</w:t>
            </w:r>
            <w:r w:rsidR="0053395B">
              <w:rPr>
                <w:rFonts w:ascii="Times New Roman" w:hAnsi="Times New Roman"/>
                <w:sz w:val="24"/>
                <w:szCs w:val="24"/>
              </w:rPr>
              <w:t>т</w:t>
            </w:r>
            <w:r w:rsidR="0053395B">
              <w:rPr>
                <w:rFonts w:ascii="Times New Roman" w:hAnsi="Times New Roman"/>
                <w:sz w:val="24"/>
                <w:szCs w:val="24"/>
              </w:rPr>
              <w:t xml:space="preserve">вовали силы Ивана </w:t>
            </w:r>
            <w:proofErr w:type="spellStart"/>
            <w:r w:rsidR="0053395B">
              <w:rPr>
                <w:rFonts w:ascii="Times New Roman" w:hAnsi="Times New Roman"/>
                <w:sz w:val="24"/>
                <w:szCs w:val="24"/>
              </w:rPr>
              <w:t>Болотн</w:t>
            </w:r>
            <w:r w:rsidR="0053395B">
              <w:rPr>
                <w:rFonts w:ascii="Times New Roman" w:hAnsi="Times New Roman"/>
                <w:sz w:val="24"/>
                <w:szCs w:val="24"/>
              </w:rPr>
              <w:t>и</w:t>
            </w:r>
            <w:r w:rsidR="0053395B">
              <w:rPr>
                <w:rFonts w:ascii="Times New Roman" w:hAnsi="Times New Roman"/>
                <w:sz w:val="24"/>
                <w:szCs w:val="24"/>
              </w:rPr>
              <w:t>кова</w:t>
            </w:r>
            <w:proofErr w:type="spellEnd"/>
            <w:r w:rsidR="0053395B">
              <w:rPr>
                <w:rFonts w:ascii="Times New Roman" w:hAnsi="Times New Roman"/>
                <w:sz w:val="24"/>
                <w:szCs w:val="24"/>
              </w:rPr>
              <w:t xml:space="preserve">. Можно ли обнаружить </w:t>
            </w:r>
            <w:r w:rsidR="0053395B">
              <w:rPr>
                <w:rFonts w:ascii="Times New Roman" w:hAnsi="Times New Roman"/>
                <w:sz w:val="24"/>
                <w:szCs w:val="24"/>
              </w:rPr>
              <w:lastRenderedPageBreak/>
              <w:t>связь между этими событи</w:t>
            </w:r>
            <w:r w:rsidR="0053395B">
              <w:rPr>
                <w:rFonts w:ascii="Times New Roman" w:hAnsi="Times New Roman"/>
                <w:sz w:val="24"/>
                <w:szCs w:val="24"/>
              </w:rPr>
              <w:t>я</w:t>
            </w:r>
            <w:r w:rsidR="0053395B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1466" w:type="dxa"/>
          </w:tcPr>
          <w:p w:rsidR="00904B1F" w:rsidRPr="00CE0BA2" w:rsidRDefault="00274E2D" w:rsidP="00EC31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Почему 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XVII 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шел в ист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C40D2">
              <w:rPr>
                <w:rFonts w:ascii="Times New Roman" w:hAnsi="Times New Roman"/>
                <w:sz w:val="24"/>
                <w:szCs w:val="24"/>
              </w:rPr>
              <w:t xml:space="preserve">рию  под названием </w:t>
            </w:r>
            <w:proofErr w:type="spellStart"/>
            <w:r w:rsidR="00FC40D2">
              <w:rPr>
                <w:rFonts w:ascii="Times New Roman" w:hAnsi="Times New Roman"/>
                <w:sz w:val="24"/>
                <w:szCs w:val="24"/>
              </w:rPr>
              <w:t>бунт</w:t>
            </w:r>
            <w:r>
              <w:rPr>
                <w:rFonts w:ascii="Times New Roman" w:hAnsi="Times New Roman"/>
                <w:sz w:val="24"/>
                <w:szCs w:val="24"/>
              </w:rPr>
              <w:t>ашн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Свое мнение 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гументир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</w:p>
        </w:tc>
        <w:tc>
          <w:tcPr>
            <w:tcW w:w="1463" w:type="dxa"/>
          </w:tcPr>
          <w:p w:rsidR="00904B1F" w:rsidRPr="00CE0BA2" w:rsidRDefault="00274E2D" w:rsidP="00EC3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П20</w:t>
            </w:r>
          </w:p>
        </w:tc>
      </w:tr>
      <w:tr w:rsidR="00904B1F" w:rsidRPr="00CE0BA2" w:rsidTr="00EC3109">
        <w:tc>
          <w:tcPr>
            <w:tcW w:w="511" w:type="dxa"/>
          </w:tcPr>
          <w:p w:rsidR="00904B1F" w:rsidRPr="00CE0BA2" w:rsidRDefault="0053395B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1330" w:type="dxa"/>
          </w:tcPr>
          <w:p w:rsidR="00904B1F" w:rsidRPr="00CE0BA2" w:rsidRDefault="0053395B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 системе междун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родных отнош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519" w:type="dxa"/>
          </w:tcPr>
          <w:p w:rsidR="00904B1F" w:rsidRPr="00CE0BA2" w:rsidRDefault="00904B1F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904B1F" w:rsidRDefault="0053395B" w:rsidP="00705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«Посольский обычай»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 к «вечному миру». Борьба со Швецией. Россия и страны исла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мира.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ношения с Кит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401" w:type="dxa"/>
          </w:tcPr>
          <w:p w:rsidR="00904B1F" w:rsidRPr="00CE0BA2" w:rsidRDefault="0053395B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ная грам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та, коал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ция, рат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фикация, фураж</w:t>
            </w:r>
          </w:p>
        </w:tc>
        <w:tc>
          <w:tcPr>
            <w:tcW w:w="1649" w:type="dxa"/>
            <w:gridSpan w:val="2"/>
          </w:tcPr>
          <w:p w:rsidR="00904B1F" w:rsidRPr="0061384F" w:rsidRDefault="0053395B" w:rsidP="007050E1">
            <w:pPr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61384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Охарактер</w:t>
            </w:r>
            <w:r w:rsidRPr="0061384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и</w:t>
            </w:r>
            <w:r w:rsidRPr="0061384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зуют вне</w:t>
            </w:r>
            <w:r w:rsidRPr="0061384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ш</w:t>
            </w:r>
            <w:r w:rsidRPr="0061384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неполитич</w:t>
            </w:r>
            <w:r w:rsidRPr="0061384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е</w:t>
            </w:r>
            <w:r w:rsidRPr="0061384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ские задачи России </w:t>
            </w:r>
            <w:r w:rsidR="0061384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после окончания Смуты, озн</w:t>
            </w:r>
            <w:r w:rsidR="0061384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а</w:t>
            </w:r>
            <w:r w:rsidR="0061384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комятся с территори</w:t>
            </w:r>
            <w:r w:rsidR="0061384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я</w:t>
            </w:r>
            <w:r w:rsidR="0061384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ми, которые были присо</w:t>
            </w:r>
            <w:r w:rsidR="0061384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е</w:t>
            </w:r>
            <w:r w:rsidR="0061384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динены к России в р</w:t>
            </w:r>
            <w:r w:rsidR="0061384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е</w:t>
            </w:r>
            <w:r w:rsidR="0061384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зультате </w:t>
            </w:r>
            <w:proofErr w:type="spellStart"/>
            <w:r w:rsidR="0061384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А</w:t>
            </w:r>
            <w:r w:rsidR="0061384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н</w:t>
            </w:r>
            <w:r w:rsidR="0061384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друсовского</w:t>
            </w:r>
            <w:proofErr w:type="spellEnd"/>
            <w:r w:rsidR="0061384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перемирия</w:t>
            </w:r>
          </w:p>
        </w:tc>
        <w:tc>
          <w:tcPr>
            <w:tcW w:w="1563" w:type="dxa"/>
          </w:tcPr>
          <w:p w:rsidR="00904B1F" w:rsidRPr="0061384F" w:rsidRDefault="0061384F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Будет ох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рактериз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  истор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ко-географич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ский образ России при первых 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мановых</w:t>
            </w:r>
          </w:p>
        </w:tc>
        <w:tc>
          <w:tcPr>
            <w:tcW w:w="1776" w:type="dxa"/>
          </w:tcPr>
          <w:p w:rsidR="00904B1F" w:rsidRPr="0061384F" w:rsidRDefault="00F50889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Смогут выск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зать версии, какие прот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воречия сущ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ствовали ме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ду Россией и Польшей.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сией и Швец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ей на основе изученного материала</w:t>
            </w:r>
          </w:p>
        </w:tc>
        <w:tc>
          <w:tcPr>
            <w:tcW w:w="1965" w:type="dxa"/>
            <w:gridSpan w:val="2"/>
          </w:tcPr>
          <w:p w:rsidR="00904B1F" w:rsidRPr="0061384F" w:rsidRDefault="00F50889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Исследуют тему «Российско-китайские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ношения в 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XVII </w:t>
            </w:r>
            <w:proofErr w:type="gramStart"/>
            <w:r w:rsidRPr="00CE0BA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какие преимущества получили бы Россия и Китай с установлением дипломатич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отношений друг с другом</w:t>
            </w:r>
          </w:p>
        </w:tc>
        <w:tc>
          <w:tcPr>
            <w:tcW w:w="1466" w:type="dxa"/>
          </w:tcPr>
          <w:p w:rsidR="00904B1F" w:rsidRPr="0061384F" w:rsidRDefault="00F50889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Представят свое мн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о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стоянии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ношений России со странами исламского мира. Свое мнение 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гумент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руют.</w:t>
            </w:r>
          </w:p>
        </w:tc>
        <w:tc>
          <w:tcPr>
            <w:tcW w:w="1463" w:type="dxa"/>
          </w:tcPr>
          <w:p w:rsidR="00904B1F" w:rsidRPr="0061384F" w:rsidRDefault="00F50889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П22</w:t>
            </w:r>
          </w:p>
        </w:tc>
      </w:tr>
      <w:tr w:rsidR="00EC3109" w:rsidRPr="00CE0BA2" w:rsidTr="00EC3109">
        <w:tc>
          <w:tcPr>
            <w:tcW w:w="511" w:type="dxa"/>
          </w:tcPr>
          <w:p w:rsidR="00EC3109" w:rsidRPr="00CE0BA2" w:rsidRDefault="00EC3109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30" w:type="dxa"/>
          </w:tcPr>
          <w:p w:rsidR="00EC3109" w:rsidRPr="00CE0BA2" w:rsidRDefault="00EC3109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 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кой»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сийского государя: Вхожд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раины в состав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519" w:type="dxa"/>
          </w:tcPr>
          <w:p w:rsidR="00EC3109" w:rsidRPr="00CE0BA2" w:rsidRDefault="00EC3109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EC3109" w:rsidRDefault="00EC3109" w:rsidP="00705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Западнорусские земли в составе Речи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Поспол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Восстание Богдана Хмел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ницкого.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рада. Вхождение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раины в состав России</w:t>
            </w:r>
          </w:p>
        </w:tc>
        <w:tc>
          <w:tcPr>
            <w:tcW w:w="1401" w:type="dxa"/>
          </w:tcPr>
          <w:p w:rsidR="00EC3109" w:rsidRPr="00CE0BA2" w:rsidRDefault="00EC3109" w:rsidP="00EC3109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t>Гетман, Богдан Хмельни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ц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1649" w:type="dxa"/>
            <w:gridSpan w:val="2"/>
          </w:tcPr>
          <w:p w:rsidR="00EC3109" w:rsidRPr="00CE0BA2" w:rsidRDefault="00EC3109" w:rsidP="00B61D1E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Показывать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на карте те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р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риторию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России и области, присоедине</w:t>
            </w:r>
            <w:proofErr w:type="gramStart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н-</w:t>
            </w:r>
            <w:proofErr w:type="gramEnd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  <w:proofErr w:type="spellStart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ные</w:t>
            </w:r>
            <w:proofErr w:type="spellEnd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 ней в XVII в. на западе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EC3109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lastRenderedPageBreak/>
              <w:t xml:space="preserve">объяснять, 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причины во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стания Б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гдана Хмел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ницкого</w:t>
            </w:r>
            <w:r w:rsidR="00B61D1E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и чем оно з</w:t>
            </w:r>
            <w:r w:rsidR="00B61D1E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а</w:t>
            </w:r>
            <w:r w:rsidR="00B61D1E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вершилось</w:t>
            </w:r>
          </w:p>
        </w:tc>
        <w:tc>
          <w:tcPr>
            <w:tcW w:w="1563" w:type="dxa"/>
          </w:tcPr>
          <w:p w:rsidR="00EC3109" w:rsidRPr="00A126B9" w:rsidRDefault="00EC3109" w:rsidP="00EC3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A126B9">
              <w:rPr>
                <w:rFonts w:ascii="Times New Roman" w:hAnsi="Times New Roman"/>
                <w:sz w:val="24"/>
                <w:szCs w:val="24"/>
              </w:rPr>
              <w:t>Будет фо</w:t>
            </w:r>
            <w:r w:rsidRPr="00A126B9">
              <w:rPr>
                <w:rFonts w:ascii="Times New Roman" w:hAnsi="Times New Roman"/>
                <w:sz w:val="24"/>
                <w:szCs w:val="24"/>
              </w:rPr>
              <w:t>р</w:t>
            </w:r>
            <w:r w:rsidRPr="00A126B9">
              <w:rPr>
                <w:rFonts w:ascii="Times New Roman" w:hAnsi="Times New Roman"/>
                <w:sz w:val="24"/>
                <w:szCs w:val="24"/>
              </w:rPr>
              <w:t>мироваться историко-географич</w:t>
            </w:r>
            <w:r w:rsidRPr="00A12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A126B9">
              <w:rPr>
                <w:rFonts w:ascii="Times New Roman" w:hAnsi="Times New Roman"/>
                <w:sz w:val="24"/>
                <w:szCs w:val="24"/>
              </w:rPr>
              <w:t>ский образ, включая представл</w:t>
            </w:r>
            <w:r w:rsidRPr="00A12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A126B9">
              <w:rPr>
                <w:rFonts w:ascii="Times New Roman" w:hAnsi="Times New Roman"/>
                <w:sz w:val="24"/>
                <w:szCs w:val="24"/>
              </w:rPr>
              <w:t>ние о терр</w:t>
            </w:r>
            <w:r w:rsidRPr="00A126B9">
              <w:rPr>
                <w:rFonts w:ascii="Times New Roman" w:hAnsi="Times New Roman"/>
                <w:sz w:val="24"/>
                <w:szCs w:val="24"/>
              </w:rPr>
              <w:t>и</w:t>
            </w:r>
            <w:r w:rsidRPr="00A126B9">
              <w:rPr>
                <w:rFonts w:ascii="Times New Roman" w:hAnsi="Times New Roman"/>
                <w:sz w:val="24"/>
                <w:szCs w:val="24"/>
              </w:rPr>
              <w:t>тории и гр</w:t>
            </w:r>
            <w:r w:rsidRPr="00A126B9">
              <w:rPr>
                <w:rFonts w:ascii="Times New Roman" w:hAnsi="Times New Roman"/>
                <w:sz w:val="24"/>
                <w:szCs w:val="24"/>
              </w:rPr>
              <w:t>а</w:t>
            </w:r>
            <w:r w:rsidRPr="00A126B9">
              <w:rPr>
                <w:rFonts w:ascii="Times New Roman" w:hAnsi="Times New Roman"/>
                <w:sz w:val="24"/>
                <w:szCs w:val="24"/>
              </w:rPr>
              <w:lastRenderedPageBreak/>
              <w:t>ницах Ро</w:t>
            </w:r>
            <w:r w:rsidRPr="00A126B9">
              <w:rPr>
                <w:rFonts w:ascii="Times New Roman" w:hAnsi="Times New Roman"/>
                <w:sz w:val="24"/>
                <w:szCs w:val="24"/>
              </w:rPr>
              <w:t>с</w:t>
            </w:r>
            <w:r w:rsidRPr="00A126B9">
              <w:rPr>
                <w:rFonts w:ascii="Times New Roman" w:hAnsi="Times New Roman"/>
                <w:sz w:val="24"/>
                <w:szCs w:val="24"/>
              </w:rPr>
              <w:t>сии</w:t>
            </w:r>
            <w:r w:rsidRPr="00A126B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после </w:t>
            </w:r>
            <w:proofErr w:type="spellStart"/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Переясла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рады</w:t>
            </w:r>
          </w:p>
        </w:tc>
        <w:tc>
          <w:tcPr>
            <w:tcW w:w="1776" w:type="dxa"/>
          </w:tcPr>
          <w:p w:rsidR="00EC3109" w:rsidRPr="008C0E08" w:rsidRDefault="00EC3109" w:rsidP="00EC310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Работая  с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териалом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раграфа</w:t>
            </w:r>
            <w:proofErr w:type="gramEnd"/>
            <w:r w:rsidR="00B61D1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B61D1E">
              <w:rPr>
                <w:rFonts w:ascii="Times New Roman" w:hAnsi="Times New Roman"/>
                <w:sz w:val="24"/>
                <w:szCs w:val="24"/>
              </w:rPr>
              <w:t>ы</w:t>
            </w:r>
            <w:r w:rsidR="00B61D1E">
              <w:rPr>
                <w:rFonts w:ascii="Times New Roman" w:hAnsi="Times New Roman"/>
                <w:sz w:val="24"/>
                <w:szCs w:val="24"/>
              </w:rPr>
              <w:t xml:space="preserve">скажут версии </w:t>
            </w:r>
            <w:r w:rsidR="00B61D1E" w:rsidRPr="00EC3109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что объедин</w:t>
            </w:r>
            <w:r w:rsidR="00B61D1E" w:rsidRPr="00EC3109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я</w:t>
            </w:r>
            <w:r w:rsidR="00B61D1E" w:rsidRPr="00EC3109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ло русский и украинский наро</w:t>
            </w:r>
            <w:r w:rsidR="00B61D1E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д</w:t>
            </w:r>
            <w:r w:rsidR="00B61D1E" w:rsidRPr="00EC3109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ы</w:t>
            </w:r>
            <w:r w:rsidR="00B61D1E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</w:t>
            </w:r>
          </w:p>
          <w:p w:rsidR="00EC3109" w:rsidRPr="00CE0BA2" w:rsidRDefault="00B61D1E" w:rsidP="00EC3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gridSpan w:val="2"/>
          </w:tcPr>
          <w:p w:rsidR="00EC3109" w:rsidRPr="00B61D1E" w:rsidRDefault="00B61D1E" w:rsidP="00B61D1E">
            <w:pPr>
              <w:rPr>
                <w:rFonts w:ascii="Times New Roman" w:hAnsi="Times New Roman"/>
                <w:sz w:val="24"/>
                <w:szCs w:val="24"/>
              </w:rPr>
            </w:pPr>
            <w:r w:rsidRPr="00B61D1E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На основе 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текста параграфа, д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полнительных</w:t>
            </w:r>
            <w:r w:rsidRPr="00B61D1E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 материалов</w:t>
            </w:r>
            <w:proofErr w:type="gramStart"/>
            <w:r w:rsidRPr="00B61D1E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,</w:t>
            </w:r>
            <w:proofErr w:type="gramEnd"/>
            <w:r w:rsidRPr="00B61D1E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Интернета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док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зать добровол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ность вхождения Украины в с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став России</w:t>
            </w:r>
            <w:r w:rsidRPr="00B61D1E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lastRenderedPageBreak/>
              <w:t>1654г;Используя отрывки из п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вести Н.В. Гог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ля Тарас </w:t>
            </w:r>
            <w:proofErr w:type="spellStart"/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Бульба</w:t>
            </w:r>
            <w:proofErr w:type="spellEnd"/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сделать выводы о правилах и з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конах, которые бытовали среди запорожских к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заков</w:t>
            </w:r>
          </w:p>
        </w:tc>
        <w:tc>
          <w:tcPr>
            <w:tcW w:w="1466" w:type="dxa"/>
          </w:tcPr>
          <w:p w:rsidR="00EC3109" w:rsidRPr="00CE0BA2" w:rsidRDefault="00EC3109" w:rsidP="00EC3109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lastRenderedPageBreak/>
              <w:t>Раскр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ы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вать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пр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чины и последствия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присоед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нения У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к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раины к России;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аргумент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ровать оценку эт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го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события</w:t>
            </w:r>
          </w:p>
        </w:tc>
        <w:tc>
          <w:tcPr>
            <w:tcW w:w="1463" w:type="dxa"/>
          </w:tcPr>
          <w:p w:rsidR="00EC3109" w:rsidRPr="00CE0BA2" w:rsidRDefault="00EC3109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П23</w:t>
            </w:r>
          </w:p>
        </w:tc>
      </w:tr>
      <w:tr w:rsidR="00A93BD6" w:rsidRPr="00CE0BA2" w:rsidTr="00EC3109">
        <w:tc>
          <w:tcPr>
            <w:tcW w:w="511" w:type="dxa"/>
          </w:tcPr>
          <w:p w:rsidR="00A93BD6" w:rsidRPr="00CE0BA2" w:rsidRDefault="00A93BD6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330" w:type="dxa"/>
          </w:tcPr>
          <w:p w:rsidR="00A93BD6" w:rsidRPr="00CE0BA2" w:rsidRDefault="00A93BD6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славная церковь в 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XVII в</w:t>
            </w:r>
            <w:r>
              <w:rPr>
                <w:rFonts w:ascii="Times New Roman" w:hAnsi="Times New Roman"/>
                <w:sz w:val="24"/>
                <w:szCs w:val="24"/>
              </w:rPr>
              <w:t>. Реформы патриарха Никона и раскол</w:t>
            </w:r>
          </w:p>
        </w:tc>
        <w:tc>
          <w:tcPr>
            <w:tcW w:w="519" w:type="dxa"/>
          </w:tcPr>
          <w:p w:rsidR="00A93BD6" w:rsidRPr="00CE0BA2" w:rsidRDefault="00A93BD6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A93BD6" w:rsidRDefault="00A93BD6" w:rsidP="00705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Церковь после Смуты. Реформа патриарха 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на. Усиление разногласия 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церковной и светской 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стью. Церковный собор 1666-1667гг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ротопоп Аввакум. Проте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старообрядцев</w:t>
            </w:r>
          </w:p>
        </w:tc>
        <w:tc>
          <w:tcPr>
            <w:tcW w:w="1401" w:type="dxa"/>
          </w:tcPr>
          <w:p w:rsidR="00A93BD6" w:rsidRPr="00CE0BA2" w:rsidRDefault="00A93BD6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Протопоп, раскол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тароо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рядчество</w:t>
            </w:r>
          </w:p>
        </w:tc>
        <w:tc>
          <w:tcPr>
            <w:tcW w:w="1649" w:type="dxa"/>
            <w:gridSpan w:val="2"/>
          </w:tcPr>
          <w:p w:rsidR="00A93BD6" w:rsidRPr="00CE0BA2" w:rsidRDefault="00A93BD6" w:rsidP="00643B32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t>Смогут д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вать опред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ления пон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я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тий: раскол, старообря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д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чество, об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ъ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яснять пр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чины по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д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держки све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т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ской властью церковных реформ</w:t>
            </w:r>
            <w:proofErr w:type="gramStart"/>
            <w:r w:rsidRPr="00CE0BA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E0BA2">
              <w:rPr>
                <w:rFonts w:ascii="Times New Roman" w:hAnsi="Times New Roman"/>
                <w:sz w:val="24"/>
                <w:szCs w:val="24"/>
              </w:rPr>
              <w:t xml:space="preserve">раскрывать сущность конфликта «священства» и «царства», причины </w:t>
            </w:r>
            <w:r w:rsidRPr="00CE0B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 последствия раскола </w:t>
            </w:r>
          </w:p>
        </w:tc>
        <w:tc>
          <w:tcPr>
            <w:tcW w:w="1563" w:type="dxa"/>
          </w:tcPr>
          <w:p w:rsidR="00A93BD6" w:rsidRPr="00CE0BA2" w:rsidRDefault="00A93BD6" w:rsidP="00643B32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lastRenderedPageBreak/>
              <w:t>Смогу оц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нить роль РПЦ в п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следствиях преодоления Смуты</w:t>
            </w:r>
          </w:p>
        </w:tc>
        <w:tc>
          <w:tcPr>
            <w:tcW w:w="1776" w:type="dxa"/>
          </w:tcPr>
          <w:p w:rsidR="00A93BD6" w:rsidRPr="00CE0BA2" w:rsidRDefault="00A93BD6" w:rsidP="00643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Смогут сост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вить сложный   план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 xml:space="preserve"> « Роль патриарха Ф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ларета на п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сту главы церкви»</w:t>
            </w:r>
          </w:p>
        </w:tc>
        <w:tc>
          <w:tcPr>
            <w:tcW w:w="1965" w:type="dxa"/>
            <w:gridSpan w:val="2"/>
          </w:tcPr>
          <w:p w:rsidR="00A93BD6" w:rsidRPr="00CE0BA2" w:rsidRDefault="00A93BD6" w:rsidP="00A93BD6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t>Научатся с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ставлять сравн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тельную табл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цу</w:t>
            </w:r>
            <w:proofErr w:type="gramStart"/>
            <w:r w:rsidRPr="00CE0BA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E0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E0BA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CE0BA2">
              <w:rPr>
                <w:rFonts w:ascii="Times New Roman" w:hAnsi="Times New Roman"/>
                <w:sz w:val="24"/>
                <w:szCs w:val="24"/>
              </w:rPr>
              <w:t>овых обр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я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дов, богосл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у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жебных книг и других но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в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шеств, которые послужили пр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чиной церковн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го раскола и традиционных старых</w:t>
            </w:r>
            <w:r>
              <w:rPr>
                <w:rFonts w:ascii="Times New Roman" w:hAnsi="Times New Roman"/>
                <w:sz w:val="24"/>
                <w:szCs w:val="24"/>
              </w:rPr>
              <w:t>. С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мощью допо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нительной лит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ратуры и Инте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нет ресурсов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берут материал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старообрядцах, определят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новные идеи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выяснят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сущес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вует ли староо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рядчество в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ши дни</w:t>
            </w:r>
          </w:p>
        </w:tc>
        <w:tc>
          <w:tcPr>
            <w:tcW w:w="1466" w:type="dxa"/>
          </w:tcPr>
          <w:p w:rsidR="00A93BD6" w:rsidRPr="00CE0BA2" w:rsidRDefault="00A93BD6" w:rsidP="00643B3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0BA2">
              <w:rPr>
                <w:rFonts w:ascii="Times New Roman" w:hAnsi="Times New Roman"/>
                <w:sz w:val="24"/>
                <w:szCs w:val="24"/>
              </w:rPr>
              <w:lastRenderedPageBreak/>
              <w:t>Смогут охарактер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зовать п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зиции па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т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риарха Н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кона и протопопа Аввакума (использ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вать для подтве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ждения своего мн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ния отры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в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ки из исторических исто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ч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ников</w:t>
            </w:r>
            <w:proofErr w:type="gramEnd"/>
          </w:p>
        </w:tc>
        <w:tc>
          <w:tcPr>
            <w:tcW w:w="1463" w:type="dxa"/>
          </w:tcPr>
          <w:p w:rsidR="00A93BD6" w:rsidRPr="00CE0BA2" w:rsidRDefault="00A93BD6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П24</w:t>
            </w:r>
          </w:p>
        </w:tc>
      </w:tr>
      <w:tr w:rsidR="00A93BD6" w:rsidRPr="00CE0BA2" w:rsidTr="00EC3109">
        <w:tc>
          <w:tcPr>
            <w:tcW w:w="511" w:type="dxa"/>
          </w:tcPr>
          <w:p w:rsidR="00A93BD6" w:rsidRPr="00CE0BA2" w:rsidRDefault="00BA567C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</w:t>
            </w:r>
          </w:p>
        </w:tc>
        <w:tc>
          <w:tcPr>
            <w:tcW w:w="1330" w:type="dxa"/>
          </w:tcPr>
          <w:p w:rsidR="00A93BD6" w:rsidRPr="00CE0BA2" w:rsidRDefault="00F8499A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Народы России в 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XVII </w:t>
            </w:r>
            <w:proofErr w:type="gramStart"/>
            <w:r w:rsidRPr="00CE0BA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19" w:type="dxa"/>
          </w:tcPr>
          <w:p w:rsidR="00A93BD6" w:rsidRPr="00CE0BA2" w:rsidRDefault="00A93BD6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A93BD6" w:rsidRDefault="00F8499A" w:rsidP="00705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народ. Украинцы. Нар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 Поволжья. Народы Кавказа. Народы Сибири</w:t>
            </w:r>
          </w:p>
        </w:tc>
        <w:tc>
          <w:tcPr>
            <w:tcW w:w="1401" w:type="dxa"/>
          </w:tcPr>
          <w:p w:rsidR="00A93BD6" w:rsidRPr="00CE0BA2" w:rsidRDefault="008B041F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Чум. Ш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рта</w:t>
            </w:r>
          </w:p>
        </w:tc>
        <w:tc>
          <w:tcPr>
            <w:tcW w:w="1649" w:type="dxa"/>
            <w:gridSpan w:val="2"/>
          </w:tcPr>
          <w:p w:rsidR="00A93BD6" w:rsidRPr="00CE0BA2" w:rsidRDefault="008B041F" w:rsidP="007050E1">
            <w:pP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Охарактер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зуют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прич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ны и последствия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продвижения русских в Сибирь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и на Дальний Восток в XVII </w:t>
            </w:r>
            <w:proofErr w:type="gramStart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proofErr w:type="gramEnd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</w:p>
        </w:tc>
        <w:tc>
          <w:tcPr>
            <w:tcW w:w="1563" w:type="dxa"/>
          </w:tcPr>
          <w:p w:rsidR="00891A31" w:rsidRPr="00891A31" w:rsidRDefault="008B041F" w:rsidP="00891A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6B9">
              <w:rPr>
                <w:rFonts w:ascii="Times New Roman" w:hAnsi="Times New Roman"/>
                <w:sz w:val="24"/>
                <w:szCs w:val="24"/>
              </w:rPr>
              <w:t>Будет фо</w:t>
            </w:r>
            <w:r w:rsidRPr="00A126B9">
              <w:rPr>
                <w:rFonts w:ascii="Times New Roman" w:hAnsi="Times New Roman"/>
                <w:sz w:val="24"/>
                <w:szCs w:val="24"/>
              </w:rPr>
              <w:t>р</w:t>
            </w:r>
            <w:r w:rsidRPr="00A126B9">
              <w:rPr>
                <w:rFonts w:ascii="Times New Roman" w:hAnsi="Times New Roman"/>
                <w:sz w:val="24"/>
                <w:szCs w:val="24"/>
              </w:rPr>
              <w:t xml:space="preserve">мироваться </w:t>
            </w:r>
            <w:r w:rsidR="00891A31" w:rsidRPr="00891A31">
              <w:rPr>
                <w:rFonts w:ascii="Times New Roman" w:eastAsia="Calibri" w:hAnsi="Times New Roman" w:cs="Times New Roman"/>
                <w:sz w:val="24"/>
                <w:szCs w:val="24"/>
              </w:rPr>
              <w:t>уважение и принятие других н</w:t>
            </w:r>
            <w:r w:rsidR="00891A31" w:rsidRPr="00891A3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91A31" w:rsidRPr="00891A31">
              <w:rPr>
                <w:rFonts w:ascii="Times New Roman" w:eastAsia="Calibri" w:hAnsi="Times New Roman" w:cs="Times New Roman"/>
                <w:sz w:val="24"/>
                <w:szCs w:val="24"/>
              </w:rPr>
              <w:t>родов Ро</w:t>
            </w:r>
            <w:r w:rsidR="00891A31" w:rsidRPr="00891A3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91A31" w:rsidRPr="00891A31">
              <w:rPr>
                <w:rFonts w:ascii="Times New Roman" w:eastAsia="Calibri" w:hAnsi="Times New Roman" w:cs="Times New Roman"/>
                <w:sz w:val="24"/>
                <w:szCs w:val="24"/>
              </w:rPr>
              <w:t>сии и мира, межэтнич</w:t>
            </w:r>
            <w:r w:rsidR="00891A31" w:rsidRPr="00891A3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891A31" w:rsidRPr="00891A31">
              <w:rPr>
                <w:rFonts w:ascii="Times New Roman" w:eastAsia="Calibri" w:hAnsi="Times New Roman" w:cs="Times New Roman"/>
                <w:sz w:val="24"/>
                <w:szCs w:val="24"/>
              </w:rPr>
              <w:t>ская тол</w:t>
            </w:r>
            <w:r w:rsidR="00891A31" w:rsidRPr="00891A3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891A31" w:rsidRPr="00891A31">
              <w:rPr>
                <w:rFonts w:ascii="Times New Roman" w:eastAsia="Calibri" w:hAnsi="Times New Roman" w:cs="Times New Roman"/>
                <w:sz w:val="24"/>
                <w:szCs w:val="24"/>
              </w:rPr>
              <w:t>рантность, готовность к равнопра</w:t>
            </w:r>
            <w:r w:rsidR="00891A31" w:rsidRPr="00891A3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91A31" w:rsidRPr="00891A31">
              <w:rPr>
                <w:rFonts w:ascii="Times New Roman" w:eastAsia="Calibri" w:hAnsi="Times New Roman" w:cs="Times New Roman"/>
                <w:sz w:val="24"/>
                <w:szCs w:val="24"/>
              </w:rPr>
              <w:t>ному с</w:t>
            </w:r>
            <w:r w:rsidR="00891A31" w:rsidRPr="00891A3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91A31" w:rsidRPr="00891A31">
              <w:rPr>
                <w:rFonts w:ascii="Times New Roman" w:eastAsia="Calibri" w:hAnsi="Times New Roman" w:cs="Times New Roman"/>
                <w:sz w:val="24"/>
                <w:szCs w:val="24"/>
              </w:rPr>
              <w:t>трудничес</w:t>
            </w:r>
            <w:r w:rsidR="00891A31" w:rsidRPr="00891A3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891A31" w:rsidRPr="00891A31">
              <w:rPr>
                <w:rFonts w:ascii="Times New Roman" w:eastAsia="Calibri" w:hAnsi="Times New Roman" w:cs="Times New Roman"/>
                <w:sz w:val="24"/>
                <w:szCs w:val="24"/>
              </w:rPr>
              <w:t>ву;</w:t>
            </w:r>
          </w:p>
          <w:p w:rsidR="00A93BD6" w:rsidRPr="00CE0BA2" w:rsidRDefault="00A93BD6" w:rsidP="00891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93BD6" w:rsidRPr="00CE0BA2" w:rsidRDefault="0048263F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Смогут выск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зать версии о прибыльных промыслах в Сибири.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крепляя свое мнение док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ментом на стр.87</w:t>
            </w:r>
          </w:p>
        </w:tc>
        <w:tc>
          <w:tcPr>
            <w:tcW w:w="1965" w:type="dxa"/>
            <w:gridSpan w:val="2"/>
          </w:tcPr>
          <w:p w:rsidR="00A93BD6" w:rsidRPr="00CE0BA2" w:rsidRDefault="0048263F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Составят табл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цу. характер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зующую народы России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86)</w:t>
            </w:r>
          </w:p>
        </w:tc>
        <w:tc>
          <w:tcPr>
            <w:tcW w:w="1466" w:type="dxa"/>
          </w:tcPr>
          <w:p w:rsidR="00A93BD6" w:rsidRPr="00CE0BA2" w:rsidRDefault="0048263F" w:rsidP="00482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дополн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тельной 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тературы подготовят проект об одном из народов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вошедших в Россию в 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XVII в</w:t>
            </w:r>
            <w:r>
              <w:rPr>
                <w:rFonts w:ascii="Times New Roman" w:hAnsi="Times New Roman"/>
                <w:sz w:val="24"/>
                <w:szCs w:val="24"/>
              </w:rPr>
              <w:t>, подготовят презент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цию</w:t>
            </w:r>
          </w:p>
        </w:tc>
        <w:tc>
          <w:tcPr>
            <w:tcW w:w="1463" w:type="dxa"/>
          </w:tcPr>
          <w:p w:rsidR="00A93BD6" w:rsidRPr="00CE0BA2" w:rsidRDefault="0048263F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параграфа. Интернет ресурсы</w:t>
            </w:r>
          </w:p>
        </w:tc>
      </w:tr>
      <w:tr w:rsidR="00A93BD6" w:rsidRPr="00CE0BA2" w:rsidTr="00EC3109">
        <w:tc>
          <w:tcPr>
            <w:tcW w:w="511" w:type="dxa"/>
          </w:tcPr>
          <w:p w:rsidR="00A93BD6" w:rsidRPr="00CE0BA2" w:rsidRDefault="00BA567C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30" w:type="dxa"/>
          </w:tcPr>
          <w:p w:rsidR="00A93BD6" w:rsidRPr="00CE0BA2" w:rsidRDefault="00BA567C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путешес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венники и первоо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крыватели</w:t>
            </w:r>
          </w:p>
        </w:tc>
        <w:tc>
          <w:tcPr>
            <w:tcW w:w="519" w:type="dxa"/>
          </w:tcPr>
          <w:p w:rsidR="00A93BD6" w:rsidRPr="00CE0BA2" w:rsidRDefault="00A93BD6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A93BD6" w:rsidRDefault="00BA567C" w:rsidP="00705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и как шел в Сибирь. Семен Дежнев. Походы на Дальний 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ток. Освоение Сибири</w:t>
            </w:r>
          </w:p>
        </w:tc>
        <w:tc>
          <w:tcPr>
            <w:tcW w:w="1401" w:type="dxa"/>
          </w:tcPr>
          <w:p w:rsidR="00A93BD6" w:rsidRPr="00CE0BA2" w:rsidRDefault="00BA567C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Абориген. Аманат,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</w:t>
            </w:r>
            <w:proofErr w:type="spellEnd"/>
          </w:p>
        </w:tc>
        <w:tc>
          <w:tcPr>
            <w:tcW w:w="1649" w:type="dxa"/>
            <w:gridSpan w:val="2"/>
          </w:tcPr>
          <w:p w:rsidR="00A93BD6" w:rsidRPr="00BA567C" w:rsidRDefault="00BA567C" w:rsidP="007050E1">
            <w:pPr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BA567C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Смогут опр</w:t>
            </w:r>
            <w:r w:rsidRPr="00BA567C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е</w:t>
            </w:r>
            <w:r w:rsidRPr="00BA567C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делить какое значение имели пох</w:t>
            </w:r>
            <w:r w:rsidRPr="00BA567C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</w:t>
            </w:r>
            <w:r w:rsidRPr="00BA567C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ды русских пу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тешес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венников и 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lastRenderedPageBreak/>
              <w:t>земле</w:t>
            </w:r>
            <w:r w:rsidRPr="00BA567C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пр</w:t>
            </w:r>
            <w:r w:rsidRPr="00BA567C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</w:t>
            </w:r>
            <w:r w:rsidRPr="00BA567C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ходцев, ос</w:t>
            </w:r>
            <w:r w:rsidRPr="00BA567C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у</w:t>
            </w:r>
            <w:r w:rsidRPr="00BA567C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ществленных в </w:t>
            </w:r>
            <w:r w:rsidRPr="00BA567C">
              <w:rPr>
                <w:rFonts w:ascii="Times New Roman" w:hAnsi="Times New Roman"/>
                <w:sz w:val="24"/>
                <w:szCs w:val="24"/>
              </w:rPr>
              <w:t>XVII </w:t>
            </w:r>
            <w:proofErr w:type="gramStart"/>
            <w:r w:rsidRPr="00BA56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63" w:type="dxa"/>
          </w:tcPr>
          <w:p w:rsidR="00891A31" w:rsidRPr="00B80E96" w:rsidRDefault="00891A31" w:rsidP="00891A3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Будет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мироваться </w:t>
            </w:r>
            <w:r w:rsidRPr="00891A3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патриотизм, любовь к Родине, чу</w:t>
            </w:r>
            <w:r w:rsidRPr="00891A3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91A31">
              <w:rPr>
                <w:rFonts w:ascii="Times New Roman" w:eastAsia="Calibri" w:hAnsi="Times New Roman" w:cs="Times New Roman"/>
                <w:sz w:val="24"/>
                <w:szCs w:val="24"/>
              </w:rPr>
              <w:t>ство горд</w:t>
            </w:r>
            <w:r w:rsidRPr="00891A3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1A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 за свою </w:t>
            </w:r>
            <w:r w:rsidRPr="00891A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страну</w:t>
            </w:r>
            <w:r w:rsidRPr="00B80E96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A93BD6" w:rsidRPr="00BA567C" w:rsidRDefault="00A93BD6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93BD6" w:rsidRPr="00BA567C" w:rsidRDefault="00891A31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Смогут выск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зать версии значения слова первопроходец</w:t>
            </w:r>
          </w:p>
        </w:tc>
        <w:tc>
          <w:tcPr>
            <w:tcW w:w="1965" w:type="dxa"/>
            <w:gridSpan w:val="2"/>
          </w:tcPr>
          <w:p w:rsidR="00A93BD6" w:rsidRPr="00BA567C" w:rsidRDefault="00891A31" w:rsidP="00891A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Сравнят дост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жения Пояркова Атласова. Хаб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 выбрав критерии и 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ределив чьи до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тижения более значительны, аргументировав свое мнение</w:t>
            </w:r>
          </w:p>
        </w:tc>
        <w:tc>
          <w:tcPr>
            <w:tcW w:w="1466" w:type="dxa"/>
          </w:tcPr>
          <w:p w:rsidR="00A93BD6" w:rsidRPr="00BA567C" w:rsidRDefault="000B6251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Выскажут плюсы и минусы взаимоде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ствия мес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племен с русскими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пероес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ленцами</w:t>
            </w:r>
            <w:proofErr w:type="spellEnd"/>
          </w:p>
        </w:tc>
        <w:tc>
          <w:tcPr>
            <w:tcW w:w="1463" w:type="dxa"/>
          </w:tcPr>
          <w:p w:rsidR="00A93BD6" w:rsidRPr="00BA567C" w:rsidRDefault="000B6251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П25</w:t>
            </w:r>
          </w:p>
        </w:tc>
      </w:tr>
      <w:tr w:rsidR="00E8228A" w:rsidRPr="00CE0BA2" w:rsidTr="00EC3109">
        <w:tc>
          <w:tcPr>
            <w:tcW w:w="511" w:type="dxa"/>
          </w:tcPr>
          <w:p w:rsidR="00E8228A" w:rsidRPr="00CE0BA2" w:rsidRDefault="00E8228A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30" w:type="dxa"/>
          </w:tcPr>
          <w:p w:rsidR="00E8228A" w:rsidRPr="00CE0BA2" w:rsidRDefault="00E8228A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Культура народов России в </w:t>
            </w:r>
            <w:r w:rsidRPr="00BA567C">
              <w:rPr>
                <w:rFonts w:ascii="Times New Roman" w:hAnsi="Times New Roman"/>
                <w:sz w:val="24"/>
                <w:szCs w:val="24"/>
              </w:rPr>
              <w:t>XVII </w:t>
            </w:r>
            <w:proofErr w:type="gramStart"/>
            <w:r w:rsidRPr="00BA56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19" w:type="dxa"/>
          </w:tcPr>
          <w:p w:rsidR="00E8228A" w:rsidRPr="00CE0BA2" w:rsidRDefault="00E8228A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E8228A" w:rsidRDefault="00E8228A" w:rsidP="00705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евр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пейской культ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ры, образование. Научные знания Литература.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хитектура. Жив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ТеатрКул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взаим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действие народов России</w:t>
            </w:r>
          </w:p>
        </w:tc>
        <w:tc>
          <w:tcPr>
            <w:tcW w:w="1401" w:type="dxa"/>
          </w:tcPr>
          <w:p w:rsidR="00E8228A" w:rsidRPr="00CE0BA2" w:rsidRDefault="00E8228A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Парсуна</w:t>
            </w:r>
          </w:p>
        </w:tc>
        <w:tc>
          <w:tcPr>
            <w:tcW w:w="1649" w:type="dxa"/>
            <w:gridSpan w:val="2"/>
          </w:tcPr>
          <w:p w:rsidR="00E8228A" w:rsidRPr="00CE0BA2" w:rsidRDefault="00E8228A" w:rsidP="00643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бъяснять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значение п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  <w:proofErr w:type="spellStart"/>
            <w:r w:rsidRPr="00E8228A">
              <w:rPr>
                <w:rFonts w:ascii="Times New Roman" w:hAnsi="Times New Roman"/>
                <w:iCs/>
                <w:color w:val="231F20"/>
                <w:sz w:val="24"/>
                <w:szCs w:val="24"/>
              </w:rPr>
              <w:t>нарышки</w:t>
            </w:r>
            <w:r w:rsidRPr="00E8228A">
              <w:rPr>
                <w:rFonts w:ascii="Times New Roman" w:hAnsi="Times New Roman"/>
                <w:iCs/>
                <w:color w:val="231F20"/>
                <w:sz w:val="24"/>
                <w:szCs w:val="24"/>
              </w:rPr>
              <w:t>н</w:t>
            </w:r>
            <w:r w:rsidRPr="00E8228A">
              <w:rPr>
                <w:rFonts w:ascii="Times New Roman" w:hAnsi="Times New Roman"/>
                <w:iCs/>
                <w:color w:val="231F20"/>
                <w:sz w:val="24"/>
                <w:szCs w:val="24"/>
              </w:rPr>
              <w:t>ское</w:t>
            </w:r>
            <w:proofErr w:type="spellEnd"/>
            <w:r w:rsidRPr="00E8228A">
              <w:rPr>
                <w:rFonts w:ascii="Times New Roman" w:hAnsi="Times New Roman"/>
                <w:iCs/>
                <w:color w:val="231F20"/>
                <w:sz w:val="24"/>
                <w:szCs w:val="24"/>
              </w:rPr>
              <w:t xml:space="preserve"> барокко</w:t>
            </w:r>
            <w:proofErr w:type="gramStart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О</w:t>
            </w:r>
            <w:proofErr w:type="gramEnd"/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бъяснять,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в чем закл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ю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чались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новые веяния в отечественной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культуре XVII в.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</w:p>
        </w:tc>
        <w:tc>
          <w:tcPr>
            <w:tcW w:w="1563" w:type="dxa"/>
          </w:tcPr>
          <w:p w:rsidR="00E8228A" w:rsidRPr="00BD0747" w:rsidRDefault="00E8228A" w:rsidP="0064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747">
              <w:rPr>
                <w:rFonts w:ascii="Times New Roman" w:hAnsi="Times New Roman"/>
                <w:sz w:val="24"/>
                <w:szCs w:val="24"/>
              </w:rPr>
              <w:t>Будет фо</w:t>
            </w:r>
            <w:r w:rsidRPr="00BD0747">
              <w:rPr>
                <w:rFonts w:ascii="Times New Roman" w:hAnsi="Times New Roman"/>
                <w:sz w:val="24"/>
                <w:szCs w:val="24"/>
              </w:rPr>
              <w:t>р</w:t>
            </w:r>
            <w:r w:rsidRPr="00BD0747">
              <w:rPr>
                <w:rFonts w:ascii="Times New Roman" w:hAnsi="Times New Roman"/>
                <w:sz w:val="24"/>
                <w:szCs w:val="24"/>
              </w:rPr>
              <w:t>мироваться уважение истории, культурных и историч</w:t>
            </w:r>
            <w:r w:rsidRPr="00BD0747">
              <w:rPr>
                <w:rFonts w:ascii="Times New Roman" w:hAnsi="Times New Roman"/>
                <w:sz w:val="24"/>
                <w:szCs w:val="24"/>
              </w:rPr>
              <w:t>е</w:t>
            </w:r>
            <w:r w:rsidRPr="00BD0747">
              <w:rPr>
                <w:rFonts w:ascii="Times New Roman" w:hAnsi="Times New Roman"/>
                <w:sz w:val="24"/>
                <w:szCs w:val="24"/>
              </w:rPr>
              <w:t>ских памя</w:t>
            </w:r>
            <w:r w:rsidRPr="00BD0747">
              <w:rPr>
                <w:rFonts w:ascii="Times New Roman" w:hAnsi="Times New Roman"/>
                <w:sz w:val="24"/>
                <w:szCs w:val="24"/>
              </w:rPr>
              <w:t>т</w:t>
            </w:r>
            <w:r w:rsidRPr="00BD0747">
              <w:rPr>
                <w:rFonts w:ascii="Times New Roman" w:hAnsi="Times New Roman"/>
                <w:sz w:val="24"/>
                <w:szCs w:val="24"/>
              </w:rPr>
              <w:t>ников;</w:t>
            </w:r>
          </w:p>
          <w:p w:rsidR="00E8228A" w:rsidRPr="00CE0BA2" w:rsidRDefault="00E8228A" w:rsidP="00643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E8228A" w:rsidRPr="00CE0BA2" w:rsidRDefault="00E8228A" w:rsidP="00643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Смогут выск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зать версии, объясняя зн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выраж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</w:t>
            </w:r>
            <w:r w:rsidRPr="00CE0B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бмирщ</w:t>
            </w:r>
            <w:r w:rsidRPr="00CE0B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E0B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культуры</w:t>
            </w:r>
          </w:p>
        </w:tc>
        <w:tc>
          <w:tcPr>
            <w:tcW w:w="1965" w:type="dxa"/>
            <w:gridSpan w:val="2"/>
          </w:tcPr>
          <w:p w:rsidR="00E8228A" w:rsidRPr="00CE0BA2" w:rsidRDefault="00E8228A" w:rsidP="00643B32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описания памя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ни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ков культуры XVII </w:t>
            </w:r>
            <w:proofErr w:type="gramStart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proofErr w:type="gramEnd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. (</w:t>
            </w:r>
            <w:proofErr w:type="gramStart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proofErr w:type="gramEnd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том числе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находящихся на территории края,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го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рода), хара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теризуя их н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значе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ние, худ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жественные до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тоинства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и др.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</w:p>
        </w:tc>
        <w:tc>
          <w:tcPr>
            <w:tcW w:w="1466" w:type="dxa"/>
          </w:tcPr>
          <w:p w:rsidR="00E8228A" w:rsidRPr="00CE0BA2" w:rsidRDefault="00E8228A" w:rsidP="00643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П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роводить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поиск и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н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формации для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подготовки сооб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щений о дости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жениях и деятелях отечестве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н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ной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культуры XVII </w:t>
            </w:r>
            <w:proofErr w:type="gramStart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proofErr w:type="gramEnd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463" w:type="dxa"/>
          </w:tcPr>
          <w:p w:rsidR="00E8228A" w:rsidRPr="00CE0BA2" w:rsidRDefault="00E8228A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П26</w:t>
            </w:r>
          </w:p>
        </w:tc>
      </w:tr>
      <w:tr w:rsidR="00E8228A" w:rsidRPr="00CE0BA2" w:rsidTr="00EC3109">
        <w:tc>
          <w:tcPr>
            <w:tcW w:w="511" w:type="dxa"/>
          </w:tcPr>
          <w:p w:rsidR="00E8228A" w:rsidRPr="00CE0BA2" w:rsidRDefault="00E8228A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</w:p>
        </w:tc>
        <w:tc>
          <w:tcPr>
            <w:tcW w:w="1330" w:type="dxa"/>
          </w:tcPr>
          <w:p w:rsidR="00E8228A" w:rsidRPr="00CE0BA2" w:rsidRDefault="00E8228A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Сосло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ный быт и картина мира ру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ского 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ловека в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XVII в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еке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dxa"/>
          </w:tcPr>
          <w:p w:rsidR="00E8228A" w:rsidRPr="00CE0BA2" w:rsidRDefault="00E8228A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E8228A" w:rsidRPr="00CE0BA2" w:rsidRDefault="00E8228A" w:rsidP="00705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в 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приятии картины мира русским 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ловеком</w:t>
            </w:r>
            <w:r w:rsidR="0045645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456457"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XVII в</w:t>
            </w:r>
            <w:r w:rsidR="00456457">
              <w:rPr>
                <w:rFonts w:ascii="Times New Roman" w:hAnsi="Times New Roman"/>
                <w:color w:val="231F20"/>
                <w:sz w:val="24"/>
                <w:szCs w:val="24"/>
              </w:rPr>
              <w:t>еке. О</w:t>
            </w:r>
            <w:r w:rsidR="00456457">
              <w:rPr>
                <w:rFonts w:ascii="Times New Roman" w:hAnsi="Times New Roman"/>
                <w:color w:val="231F20"/>
                <w:sz w:val="24"/>
                <w:szCs w:val="24"/>
              </w:rPr>
              <w:t>б</w:t>
            </w:r>
            <w:r w:rsidR="00456457">
              <w:rPr>
                <w:rFonts w:ascii="Times New Roman" w:hAnsi="Times New Roman"/>
                <w:color w:val="231F20"/>
                <w:sz w:val="24"/>
                <w:szCs w:val="24"/>
              </w:rPr>
              <w:t>щинные трад</w:t>
            </w:r>
            <w:r w:rsidR="00456457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45645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ции. Православие в повседневной жизни русского народа. Образ </w:t>
            </w:r>
            <w:r w:rsidR="00456457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царя в народном сознании. Д</w:t>
            </w:r>
            <w:r w:rsidR="00456457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="00456457">
              <w:rPr>
                <w:rFonts w:ascii="Times New Roman" w:hAnsi="Times New Roman"/>
                <w:color w:val="231F20"/>
                <w:sz w:val="24"/>
                <w:szCs w:val="24"/>
              </w:rPr>
              <w:t>машний быт ро</w:t>
            </w:r>
            <w:r w:rsidR="00456457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="00456457">
              <w:rPr>
                <w:rFonts w:ascii="Times New Roman" w:hAnsi="Times New Roman"/>
                <w:color w:val="231F20"/>
                <w:sz w:val="24"/>
                <w:szCs w:val="24"/>
              </w:rPr>
              <w:t>сийских царей. Повседневный быт первого с</w:t>
            </w:r>
            <w:r w:rsidR="00456457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="00456457">
              <w:rPr>
                <w:rFonts w:ascii="Times New Roman" w:hAnsi="Times New Roman"/>
                <w:color w:val="231F20"/>
                <w:sz w:val="24"/>
                <w:szCs w:val="24"/>
              </w:rPr>
              <w:t>словия. Повс</w:t>
            </w:r>
            <w:r w:rsidR="00456457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="00456457">
              <w:rPr>
                <w:rFonts w:ascii="Times New Roman" w:hAnsi="Times New Roman"/>
                <w:color w:val="231F20"/>
                <w:sz w:val="24"/>
                <w:szCs w:val="24"/>
              </w:rPr>
              <w:t>дневная жизнь посадского нас</w:t>
            </w:r>
            <w:r w:rsidR="00456457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="00456457">
              <w:rPr>
                <w:rFonts w:ascii="Times New Roman" w:hAnsi="Times New Roman"/>
                <w:color w:val="231F20"/>
                <w:sz w:val="24"/>
                <w:szCs w:val="24"/>
              </w:rPr>
              <w:t>ления. Быт и обычаи крестьян</w:t>
            </w:r>
          </w:p>
        </w:tc>
        <w:tc>
          <w:tcPr>
            <w:tcW w:w="1401" w:type="dxa"/>
          </w:tcPr>
          <w:p w:rsidR="00E8228A" w:rsidRPr="00CE0BA2" w:rsidRDefault="00456457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Братчина, всенощная, изразцы, тафта</w:t>
            </w:r>
          </w:p>
        </w:tc>
        <w:tc>
          <w:tcPr>
            <w:tcW w:w="1649" w:type="dxa"/>
            <w:gridSpan w:val="2"/>
          </w:tcPr>
          <w:p w:rsidR="00E8228A" w:rsidRPr="00CE0BA2" w:rsidRDefault="00456457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 изменения которые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изошли в 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ту и обычаях знати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BAA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D06BA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ох</w:t>
            </w:r>
            <w:r w:rsidR="00D06BAA">
              <w:rPr>
                <w:rFonts w:ascii="Times New Roman" w:hAnsi="Times New Roman"/>
                <w:color w:val="231F20"/>
                <w:sz w:val="24"/>
                <w:szCs w:val="24"/>
              </w:rPr>
              <w:t>а</w:t>
            </w:r>
            <w:r w:rsidR="00D06BAA">
              <w:rPr>
                <w:rFonts w:ascii="Times New Roman" w:hAnsi="Times New Roman"/>
                <w:color w:val="231F20"/>
                <w:sz w:val="24"/>
                <w:szCs w:val="24"/>
              </w:rPr>
              <w:t>рактеризуют быт росси</w:t>
            </w:r>
            <w:r w:rsidR="00D06BAA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="00D06BA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ских царей, </w:t>
            </w:r>
            <w:r w:rsidR="00D06BAA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простых л</w:t>
            </w:r>
            <w:r w:rsidR="00D06BAA">
              <w:rPr>
                <w:rFonts w:ascii="Times New Roman" w:hAnsi="Times New Roman"/>
                <w:color w:val="231F20"/>
                <w:sz w:val="24"/>
                <w:szCs w:val="24"/>
              </w:rPr>
              <w:t>ю</w:t>
            </w:r>
            <w:r w:rsidR="00D06BAA">
              <w:rPr>
                <w:rFonts w:ascii="Times New Roman" w:hAnsi="Times New Roman"/>
                <w:color w:val="231F20"/>
                <w:sz w:val="24"/>
                <w:szCs w:val="24"/>
              </w:rPr>
              <w:t>дей.</w:t>
            </w:r>
          </w:p>
        </w:tc>
        <w:tc>
          <w:tcPr>
            <w:tcW w:w="1563" w:type="dxa"/>
          </w:tcPr>
          <w:p w:rsidR="00E8228A" w:rsidRPr="00CE0BA2" w:rsidRDefault="00456457" w:rsidP="00751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Будет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мироваться </w:t>
            </w:r>
            <w:r w:rsidRPr="00456457">
              <w:rPr>
                <w:rFonts w:ascii="Times New Roman" w:hAnsi="Times New Roman" w:cs="Times New Roman"/>
                <w:sz w:val="24"/>
                <w:szCs w:val="24"/>
              </w:rPr>
              <w:t>знание о своей этн</w:t>
            </w:r>
            <w:r w:rsidRPr="004564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57">
              <w:rPr>
                <w:rFonts w:ascii="Times New Roman" w:hAnsi="Times New Roman" w:cs="Times New Roman"/>
                <w:sz w:val="24"/>
                <w:szCs w:val="24"/>
              </w:rPr>
              <w:t>ческой пр</w:t>
            </w:r>
            <w:r w:rsidRPr="004564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57">
              <w:rPr>
                <w:rFonts w:ascii="Times New Roman" w:hAnsi="Times New Roman" w:cs="Times New Roman"/>
                <w:sz w:val="24"/>
                <w:szCs w:val="24"/>
              </w:rPr>
              <w:t>надлежн</w:t>
            </w:r>
            <w:r w:rsidRPr="004564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57">
              <w:rPr>
                <w:rFonts w:ascii="Times New Roman" w:hAnsi="Times New Roman" w:cs="Times New Roman"/>
                <w:sz w:val="24"/>
                <w:szCs w:val="24"/>
              </w:rPr>
              <w:t>сти, осво</w:t>
            </w:r>
            <w:r w:rsidRPr="004564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457">
              <w:rPr>
                <w:rFonts w:ascii="Times New Roman" w:hAnsi="Times New Roman" w:cs="Times New Roman"/>
                <w:sz w:val="24"/>
                <w:szCs w:val="24"/>
              </w:rPr>
              <w:t>ние наци</w:t>
            </w:r>
            <w:r w:rsidRPr="004564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57">
              <w:rPr>
                <w:rFonts w:ascii="Times New Roman" w:hAnsi="Times New Roman" w:cs="Times New Roman"/>
                <w:sz w:val="24"/>
                <w:szCs w:val="24"/>
              </w:rPr>
              <w:t xml:space="preserve">нальных ценностей, </w:t>
            </w:r>
            <w:r w:rsidRPr="00456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традиций, культуры, </w:t>
            </w:r>
          </w:p>
        </w:tc>
        <w:tc>
          <w:tcPr>
            <w:tcW w:w="1776" w:type="dxa"/>
          </w:tcPr>
          <w:p w:rsidR="00E8228A" w:rsidRPr="00CE0BA2" w:rsidRDefault="00D06BAA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Будет форм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роваться 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B80E96">
              <w:rPr>
                <w:sz w:val="20"/>
                <w:szCs w:val="20"/>
              </w:rPr>
              <w:t xml:space="preserve"> </w:t>
            </w:r>
            <w:r w:rsidRPr="008D274E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8D27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274E">
              <w:rPr>
                <w:rFonts w:ascii="Times New Roman" w:hAnsi="Times New Roman" w:cs="Times New Roman"/>
                <w:sz w:val="24"/>
                <w:szCs w:val="24"/>
              </w:rPr>
              <w:t>тельно ко</w:t>
            </w:r>
            <w:r w:rsidRPr="008D27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274E">
              <w:rPr>
                <w:rFonts w:ascii="Times New Roman" w:hAnsi="Times New Roman" w:cs="Times New Roman"/>
                <w:sz w:val="24"/>
                <w:szCs w:val="24"/>
              </w:rPr>
              <w:t>тролировать свое время и управлять им</w:t>
            </w:r>
          </w:p>
        </w:tc>
        <w:tc>
          <w:tcPr>
            <w:tcW w:w="1965" w:type="dxa"/>
            <w:gridSpan w:val="2"/>
          </w:tcPr>
          <w:p w:rsidR="00E8228A" w:rsidRPr="00CE0BA2" w:rsidRDefault="00D06BAA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Сравнят повс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дневную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изнь крестьян и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рожан в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XVII в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еке с жизнью совр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менных горожан и сельских ж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телей, что с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хранилось в б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ту. </w:t>
            </w:r>
            <w:proofErr w:type="gramStart"/>
            <w:r>
              <w:rPr>
                <w:rFonts w:ascii="Times New Roman" w:hAnsi="Times New Roman"/>
                <w:color w:val="231F20"/>
                <w:sz w:val="24"/>
                <w:szCs w:val="24"/>
              </w:rPr>
              <w:t>Рационе</w:t>
            </w:r>
            <w:proofErr w:type="gramEnd"/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тания</w:t>
            </w:r>
          </w:p>
        </w:tc>
        <w:tc>
          <w:tcPr>
            <w:tcW w:w="1466" w:type="dxa"/>
          </w:tcPr>
          <w:p w:rsidR="00E8228A" w:rsidRPr="00CE0BA2" w:rsidRDefault="008D274E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Используя дополн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тельную литературу составят рассказ от первого 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ца «Один день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жизни…)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представив себя бояр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ном. Дв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рянином, горожан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ном. Кр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стьянином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 выбор).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Сопроводив рассказ 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сунками жилища и одежды)</w:t>
            </w:r>
            <w:proofErr w:type="gramEnd"/>
          </w:p>
        </w:tc>
        <w:tc>
          <w:tcPr>
            <w:tcW w:w="1463" w:type="dxa"/>
          </w:tcPr>
          <w:p w:rsidR="00E8228A" w:rsidRPr="00CE0BA2" w:rsidRDefault="008D274E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 параграфа, дополн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тельные источники 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ции,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тернет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сурсы.</w:t>
            </w:r>
          </w:p>
        </w:tc>
      </w:tr>
      <w:tr w:rsidR="00E8228A" w:rsidRPr="00CE0BA2" w:rsidTr="00EC3109">
        <w:tc>
          <w:tcPr>
            <w:tcW w:w="511" w:type="dxa"/>
          </w:tcPr>
          <w:p w:rsidR="00E8228A" w:rsidRPr="00CE0BA2" w:rsidRDefault="00CF7033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</w:t>
            </w:r>
          </w:p>
        </w:tc>
        <w:tc>
          <w:tcPr>
            <w:tcW w:w="1330" w:type="dxa"/>
          </w:tcPr>
          <w:p w:rsidR="00E8228A" w:rsidRPr="00CE0BA2" w:rsidRDefault="00CF7033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дневная жизнь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родов 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раины. Поволжья. Сибири Северного Кавказа в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XVII в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еке</w:t>
            </w:r>
          </w:p>
        </w:tc>
        <w:tc>
          <w:tcPr>
            <w:tcW w:w="519" w:type="dxa"/>
          </w:tcPr>
          <w:p w:rsidR="00E8228A" w:rsidRPr="00CE0BA2" w:rsidRDefault="00E8228A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E8228A" w:rsidRDefault="00CF7033" w:rsidP="00705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Украинцы. Нар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 Поволжья. Народы Сибири. Народы Кавказа</w:t>
            </w:r>
          </w:p>
        </w:tc>
        <w:tc>
          <w:tcPr>
            <w:tcW w:w="1401" w:type="dxa"/>
          </w:tcPr>
          <w:p w:rsidR="00E8228A" w:rsidRPr="00CE0BA2" w:rsidRDefault="00CF7033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Аул</w:t>
            </w:r>
          </w:p>
        </w:tc>
        <w:tc>
          <w:tcPr>
            <w:tcW w:w="1649" w:type="dxa"/>
            <w:gridSpan w:val="2"/>
          </w:tcPr>
          <w:p w:rsidR="00E8228A" w:rsidRPr="00CF7033" w:rsidRDefault="00CF7033" w:rsidP="007050E1">
            <w:pPr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CF703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Охарактер</w:t>
            </w:r>
            <w:r w:rsidRPr="00CF703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и</w:t>
            </w:r>
            <w:r w:rsidRPr="00CF703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зуют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и сра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нят </w:t>
            </w:r>
            <w:r w:rsidRPr="00CF703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жизнь 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и быт указа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ных народов</w:t>
            </w:r>
          </w:p>
        </w:tc>
        <w:tc>
          <w:tcPr>
            <w:tcW w:w="1563" w:type="dxa"/>
          </w:tcPr>
          <w:p w:rsidR="00751EB0" w:rsidRPr="00456457" w:rsidRDefault="00751EB0" w:rsidP="00751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Будет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мироваться знания </w:t>
            </w:r>
            <w:r w:rsidRPr="00456457">
              <w:rPr>
                <w:rFonts w:ascii="Times New Roman" w:hAnsi="Times New Roman" w:cs="Times New Roman"/>
                <w:sz w:val="24"/>
                <w:szCs w:val="24"/>
              </w:rPr>
              <w:t xml:space="preserve"> о народах и этнических группах России;</w:t>
            </w:r>
          </w:p>
          <w:p w:rsidR="00E8228A" w:rsidRPr="00CF7033" w:rsidRDefault="00E8228A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F7033" w:rsidRPr="00CF7033" w:rsidRDefault="00CF7033" w:rsidP="00CF703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Будет форм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роваться 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CF7033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 самостоятел</w:t>
            </w:r>
            <w:r w:rsidRPr="00CF7033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CF7033">
              <w:rPr>
                <w:rFonts w:ascii="Times New Roman" w:hAnsi="Times New Roman" w:cs="Times New Roman"/>
                <w:iCs/>
                <w:sz w:val="24"/>
                <w:szCs w:val="24"/>
              </w:rPr>
              <w:t>но оценивать правильность выполнения действия и вносить нео</w:t>
            </w:r>
            <w:r w:rsidRPr="00CF7033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CF7033">
              <w:rPr>
                <w:rFonts w:ascii="Times New Roman" w:hAnsi="Times New Roman" w:cs="Times New Roman"/>
                <w:iCs/>
                <w:sz w:val="24"/>
                <w:szCs w:val="24"/>
              </w:rPr>
              <w:t>ходимые ко</w:t>
            </w:r>
            <w:r w:rsidRPr="00CF7033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CF7033">
              <w:rPr>
                <w:rFonts w:ascii="Times New Roman" w:hAnsi="Times New Roman" w:cs="Times New Roman"/>
                <w:iCs/>
                <w:sz w:val="24"/>
                <w:szCs w:val="24"/>
              </w:rPr>
              <w:t>рективы в</w:t>
            </w:r>
            <w:r w:rsidRPr="00B80E96">
              <w:rPr>
                <w:iCs/>
                <w:sz w:val="20"/>
                <w:szCs w:val="20"/>
              </w:rPr>
              <w:t xml:space="preserve"> </w:t>
            </w:r>
            <w:r w:rsidRPr="00CF7033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CF7033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CF7033">
              <w:rPr>
                <w:rFonts w:ascii="Times New Roman" w:hAnsi="Times New Roman" w:cs="Times New Roman"/>
                <w:iCs/>
                <w:sz w:val="24"/>
                <w:szCs w:val="24"/>
              </w:rPr>
              <w:t>полнение, как в конце дейс</w:t>
            </w:r>
            <w:r w:rsidRPr="00CF7033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CF7033">
              <w:rPr>
                <w:rFonts w:ascii="Times New Roman" w:hAnsi="Times New Roman" w:cs="Times New Roman"/>
                <w:iCs/>
                <w:sz w:val="24"/>
                <w:szCs w:val="24"/>
              </w:rPr>
              <w:t>вия, так и по ходу его ре</w:t>
            </w:r>
            <w:r w:rsidRPr="00CF7033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CF7033">
              <w:rPr>
                <w:rFonts w:ascii="Times New Roman" w:hAnsi="Times New Roman" w:cs="Times New Roman"/>
                <w:iCs/>
                <w:sz w:val="24"/>
                <w:szCs w:val="24"/>
              </w:rPr>
              <w:t>лизации;</w:t>
            </w:r>
          </w:p>
          <w:p w:rsidR="00E8228A" w:rsidRPr="00CF7033" w:rsidRDefault="00E8228A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</w:tcPr>
          <w:p w:rsidR="00E8228A" w:rsidRPr="00CF7033" w:rsidRDefault="00751EB0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Используя текст материалов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кажут, что для многих народов были характе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 обычаи дружбы и гост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приимства. См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гут подготовить презентацию об истории наци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нального ко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тюма одного из народов по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бору, перечи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ленных в тексте, используя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полнительную литературу</w:t>
            </w:r>
          </w:p>
        </w:tc>
        <w:tc>
          <w:tcPr>
            <w:tcW w:w="1466" w:type="dxa"/>
          </w:tcPr>
          <w:p w:rsidR="00E8228A" w:rsidRPr="00CF7033" w:rsidRDefault="00751EB0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Подготовят сообщение «Россия наша общая Родина.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тория нар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  <w:tc>
          <w:tcPr>
            <w:tcW w:w="1463" w:type="dxa"/>
          </w:tcPr>
          <w:p w:rsidR="00E8228A" w:rsidRPr="00CF7033" w:rsidRDefault="00751EB0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параграфа, дополн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тельные источники 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ции,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тернет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сурсы.</w:t>
            </w:r>
          </w:p>
        </w:tc>
      </w:tr>
      <w:tr w:rsidR="00E8228A" w:rsidRPr="00CE0BA2" w:rsidTr="00EC3109">
        <w:tc>
          <w:tcPr>
            <w:tcW w:w="511" w:type="dxa"/>
          </w:tcPr>
          <w:p w:rsidR="00E8228A" w:rsidRPr="00CE0BA2" w:rsidRDefault="00E8228A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1330" w:type="dxa"/>
          </w:tcPr>
          <w:p w:rsidR="00E8228A" w:rsidRPr="00CE0BA2" w:rsidRDefault="00E8228A" w:rsidP="007050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BA2">
              <w:rPr>
                <w:rFonts w:ascii="Times New Roman" w:hAnsi="Times New Roman"/>
                <w:sz w:val="24"/>
                <w:szCs w:val="24"/>
                <w:lang w:val="en-US"/>
              </w:rPr>
              <w:t>Итоговый</w:t>
            </w:r>
            <w:proofErr w:type="spellEnd"/>
            <w:r w:rsidRPr="00CE0B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BA2">
              <w:rPr>
                <w:rFonts w:ascii="Times New Roman" w:hAnsi="Times New Roman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519" w:type="dxa"/>
          </w:tcPr>
          <w:p w:rsidR="00E8228A" w:rsidRPr="00CE0BA2" w:rsidRDefault="00E8228A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E8228A" w:rsidRPr="00CE0BA2" w:rsidRDefault="00E8228A" w:rsidP="00705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Россия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в XVII </w:t>
            </w:r>
            <w:proofErr w:type="gramStart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proofErr w:type="gramEnd"/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</w:p>
        </w:tc>
        <w:tc>
          <w:tcPr>
            <w:tcW w:w="1401" w:type="dxa"/>
          </w:tcPr>
          <w:p w:rsidR="00E8228A" w:rsidRPr="00CE0BA2" w:rsidRDefault="00E8228A" w:rsidP="007050E1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sz w:val="24"/>
                <w:szCs w:val="24"/>
              </w:rPr>
              <w:t>Посадские люди, вл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дельческие крестьяне, черносо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ш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ные кр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стьяне</w:t>
            </w:r>
            <w:r>
              <w:rPr>
                <w:rFonts w:ascii="Times New Roman" w:hAnsi="Times New Roman"/>
                <w:sz w:val="24"/>
                <w:szCs w:val="24"/>
              </w:rPr>
              <w:t>, Соборное уложение</w:t>
            </w:r>
          </w:p>
        </w:tc>
        <w:tc>
          <w:tcPr>
            <w:tcW w:w="1649" w:type="dxa"/>
            <w:gridSpan w:val="2"/>
          </w:tcPr>
          <w:p w:rsidR="00E8228A" w:rsidRPr="00CE0BA2" w:rsidRDefault="00E8228A" w:rsidP="007050E1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Системат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зировать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торический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материал по истории Ро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="00FC40D2">
              <w:rPr>
                <w:rFonts w:ascii="Times New Roman" w:hAnsi="Times New Roman"/>
                <w:color w:val="231F20"/>
                <w:sz w:val="24"/>
                <w:szCs w:val="24"/>
              </w:rPr>
              <w:t>сии</w:t>
            </w:r>
            <w:r w:rsidR="00FC40D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XVI-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XVII вв.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</w:r>
          </w:p>
        </w:tc>
        <w:tc>
          <w:tcPr>
            <w:tcW w:w="1563" w:type="dxa"/>
          </w:tcPr>
          <w:p w:rsidR="00E8228A" w:rsidRPr="005E1448" w:rsidRDefault="00E8228A" w:rsidP="0070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Будет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мироваться </w:t>
            </w:r>
            <w:r w:rsidRPr="005E1448">
              <w:rPr>
                <w:rFonts w:ascii="Times New Roman" w:hAnsi="Times New Roman"/>
                <w:sz w:val="24"/>
                <w:szCs w:val="24"/>
              </w:rPr>
              <w:t>гражданский патриотизм, любовь к Родине, чу</w:t>
            </w:r>
            <w:r w:rsidRPr="005E1448">
              <w:rPr>
                <w:rFonts w:ascii="Times New Roman" w:hAnsi="Times New Roman"/>
                <w:sz w:val="24"/>
                <w:szCs w:val="24"/>
              </w:rPr>
              <w:t>в</w:t>
            </w:r>
            <w:r w:rsidRPr="005E1448">
              <w:rPr>
                <w:rFonts w:ascii="Times New Roman" w:hAnsi="Times New Roman"/>
                <w:sz w:val="24"/>
                <w:szCs w:val="24"/>
              </w:rPr>
              <w:t>ство горд</w:t>
            </w:r>
            <w:r w:rsidRPr="005E1448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448">
              <w:rPr>
                <w:rFonts w:ascii="Times New Roman" w:hAnsi="Times New Roman"/>
                <w:sz w:val="24"/>
                <w:szCs w:val="24"/>
              </w:rPr>
              <w:t>сти за свою страну;</w:t>
            </w:r>
          </w:p>
          <w:p w:rsidR="00E8228A" w:rsidRPr="00CE0BA2" w:rsidRDefault="00E8228A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E8228A" w:rsidRPr="00CE0BA2" w:rsidRDefault="00E8228A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Смогут</w:t>
            </w:r>
            <w:r w:rsidRPr="00B80E96">
              <w:rPr>
                <w:sz w:val="20"/>
                <w:szCs w:val="20"/>
              </w:rPr>
              <w:t xml:space="preserve"> </w:t>
            </w:r>
            <w:r w:rsidRPr="005E1448">
              <w:rPr>
                <w:rFonts w:ascii="Times New Roman" w:hAnsi="Times New Roman"/>
                <w:sz w:val="24"/>
                <w:szCs w:val="24"/>
              </w:rPr>
              <w:t>осущ</w:t>
            </w:r>
            <w:r w:rsidRPr="005E1448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448">
              <w:rPr>
                <w:rFonts w:ascii="Times New Roman" w:hAnsi="Times New Roman"/>
                <w:sz w:val="24"/>
                <w:szCs w:val="24"/>
              </w:rPr>
              <w:t>ствлять позн</w:t>
            </w:r>
            <w:r w:rsidRPr="005E1448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448">
              <w:rPr>
                <w:rFonts w:ascii="Times New Roman" w:hAnsi="Times New Roman"/>
                <w:sz w:val="24"/>
                <w:szCs w:val="24"/>
              </w:rPr>
              <w:t>вательную рефлексию в отношении действий  по решению учебных и п</w:t>
            </w:r>
            <w:r w:rsidRPr="005E1448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448">
              <w:rPr>
                <w:rFonts w:ascii="Times New Roman" w:hAnsi="Times New Roman"/>
                <w:sz w:val="24"/>
                <w:szCs w:val="24"/>
              </w:rPr>
              <w:t>знавательных задач;</w:t>
            </w:r>
          </w:p>
        </w:tc>
        <w:tc>
          <w:tcPr>
            <w:tcW w:w="1965" w:type="dxa"/>
            <w:gridSpan w:val="2"/>
          </w:tcPr>
          <w:p w:rsidR="00E8228A" w:rsidRPr="00CE0BA2" w:rsidRDefault="00E8228A" w:rsidP="007050E1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Выполнять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контрольные тестовые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задания по ист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рии России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XVI—XVII вв. (по образцу ОГЭ,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в упрощенном варианте)</w:t>
            </w:r>
          </w:p>
        </w:tc>
        <w:tc>
          <w:tcPr>
            <w:tcW w:w="1466" w:type="dxa"/>
          </w:tcPr>
          <w:p w:rsidR="00E8228A" w:rsidRPr="00CE0BA2" w:rsidRDefault="00E8228A" w:rsidP="007050E1">
            <w:pPr>
              <w:rPr>
                <w:rFonts w:ascii="Times New Roman" w:hAnsi="Times New Roman"/>
                <w:sz w:val="24"/>
                <w:szCs w:val="24"/>
              </w:rPr>
            </w:pPr>
            <w:r w:rsidRPr="00CE0BA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Подводить 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итоги пр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ектной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деятельн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CE0BA2">
              <w:rPr>
                <w:rFonts w:ascii="Times New Roman" w:hAnsi="Times New Roman"/>
                <w:color w:val="231F20"/>
                <w:sz w:val="24"/>
                <w:szCs w:val="24"/>
              </w:rPr>
              <w:t>сти</w:t>
            </w:r>
          </w:p>
        </w:tc>
        <w:tc>
          <w:tcPr>
            <w:tcW w:w="1463" w:type="dxa"/>
          </w:tcPr>
          <w:p w:rsidR="00E8228A" w:rsidRPr="00CE0BA2" w:rsidRDefault="00E8228A" w:rsidP="00705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28A" w:rsidRPr="00CE0BA2" w:rsidTr="00EC3109">
        <w:tc>
          <w:tcPr>
            <w:tcW w:w="15715" w:type="dxa"/>
            <w:gridSpan w:val="14"/>
          </w:tcPr>
          <w:p w:rsidR="00E8228A" w:rsidRPr="00CE0BA2" w:rsidRDefault="00E8228A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Pr="00CE0BA2">
              <w:rPr>
                <w:rFonts w:ascii="Times New Roman" w:hAnsi="Times New Roman"/>
                <w:sz w:val="24"/>
                <w:szCs w:val="24"/>
              </w:rPr>
              <w:t>Урок защиты проектов</w:t>
            </w:r>
          </w:p>
        </w:tc>
      </w:tr>
      <w:tr w:rsidR="00E8228A" w:rsidRPr="00CE0BA2" w:rsidTr="00EC3109">
        <w:tc>
          <w:tcPr>
            <w:tcW w:w="15715" w:type="dxa"/>
            <w:gridSpan w:val="14"/>
          </w:tcPr>
          <w:p w:rsidR="00E8228A" w:rsidRPr="005E1448" w:rsidRDefault="00E8228A" w:rsidP="00705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30-40Уроки по истории родного края конец</w:t>
            </w:r>
            <w:r w:rsidRPr="005E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XVI-XVII вв.</w:t>
            </w:r>
          </w:p>
        </w:tc>
      </w:tr>
    </w:tbl>
    <w:p w:rsidR="00272EAA" w:rsidRPr="00CE0BA2" w:rsidRDefault="00272EAA" w:rsidP="00272EAA">
      <w:pPr>
        <w:rPr>
          <w:rFonts w:ascii="Times New Roman" w:hAnsi="Times New Roman"/>
          <w:sz w:val="24"/>
          <w:szCs w:val="24"/>
        </w:rPr>
      </w:pPr>
    </w:p>
    <w:p w:rsidR="00272EAA" w:rsidRPr="00CE0BA2" w:rsidRDefault="00272EAA" w:rsidP="00272EAA">
      <w:pPr>
        <w:rPr>
          <w:rFonts w:ascii="Times New Roman" w:hAnsi="Times New Roman"/>
          <w:sz w:val="24"/>
          <w:szCs w:val="24"/>
        </w:rPr>
      </w:pPr>
    </w:p>
    <w:p w:rsidR="00272EAA" w:rsidRPr="00365150" w:rsidRDefault="00272EAA" w:rsidP="00365150">
      <w:pPr>
        <w:rPr>
          <w:rFonts w:ascii="Times New Roman" w:hAnsi="Times New Roman" w:cs="Times New Roman"/>
          <w:b/>
          <w:sz w:val="28"/>
          <w:szCs w:val="28"/>
        </w:rPr>
      </w:pPr>
    </w:p>
    <w:sectPr w:rsidR="00272EAA" w:rsidRPr="00365150" w:rsidSect="003651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3D1" w:rsidRDefault="00AB73D1" w:rsidP="000F4D11">
      <w:pPr>
        <w:spacing w:after="0" w:line="240" w:lineRule="auto"/>
      </w:pPr>
      <w:r>
        <w:separator/>
      </w:r>
    </w:p>
  </w:endnote>
  <w:endnote w:type="continuationSeparator" w:id="0">
    <w:p w:rsidR="00AB73D1" w:rsidRDefault="00AB73D1" w:rsidP="000F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et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3D1" w:rsidRDefault="00AB73D1" w:rsidP="000F4D11">
      <w:pPr>
        <w:spacing w:after="0" w:line="240" w:lineRule="auto"/>
      </w:pPr>
      <w:r>
        <w:separator/>
      </w:r>
    </w:p>
  </w:footnote>
  <w:footnote w:type="continuationSeparator" w:id="0">
    <w:p w:rsidR="00AB73D1" w:rsidRDefault="00AB73D1" w:rsidP="000F4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4BFD"/>
    <w:multiLevelType w:val="hybridMultilevel"/>
    <w:tmpl w:val="BD40E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540259"/>
    <w:multiLevelType w:val="hybridMultilevel"/>
    <w:tmpl w:val="107CA182"/>
    <w:lvl w:ilvl="0" w:tplc="FF68E11E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5C40D8C">
      <w:start w:val="1"/>
      <w:numFmt w:val="bullet"/>
      <w:lvlText w:val="٧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150"/>
    <w:rsid w:val="0009793B"/>
    <w:rsid w:val="000B6251"/>
    <w:rsid w:val="000B7E33"/>
    <w:rsid w:val="000D102A"/>
    <w:rsid w:val="000D7A8A"/>
    <w:rsid w:val="000F4D11"/>
    <w:rsid w:val="00132109"/>
    <w:rsid w:val="001565D9"/>
    <w:rsid w:val="00170585"/>
    <w:rsid w:val="001833FF"/>
    <w:rsid w:val="0019288C"/>
    <w:rsid w:val="00195B50"/>
    <w:rsid w:val="001C4552"/>
    <w:rsid w:val="001E24A7"/>
    <w:rsid w:val="00217D54"/>
    <w:rsid w:val="00272EAA"/>
    <w:rsid w:val="0027317B"/>
    <w:rsid w:val="00274E2D"/>
    <w:rsid w:val="002A09A7"/>
    <w:rsid w:val="002D28E7"/>
    <w:rsid w:val="002D741D"/>
    <w:rsid w:val="00307247"/>
    <w:rsid w:val="00321971"/>
    <w:rsid w:val="00330E77"/>
    <w:rsid w:val="003370B8"/>
    <w:rsid w:val="003405F5"/>
    <w:rsid w:val="0034296B"/>
    <w:rsid w:val="00365150"/>
    <w:rsid w:val="00367AE4"/>
    <w:rsid w:val="003A3C75"/>
    <w:rsid w:val="003B463F"/>
    <w:rsid w:val="003F15E3"/>
    <w:rsid w:val="003F2D35"/>
    <w:rsid w:val="003F500D"/>
    <w:rsid w:val="00416C51"/>
    <w:rsid w:val="004177C6"/>
    <w:rsid w:val="00456457"/>
    <w:rsid w:val="00462A65"/>
    <w:rsid w:val="0048263F"/>
    <w:rsid w:val="004F0B79"/>
    <w:rsid w:val="004F337F"/>
    <w:rsid w:val="004F572B"/>
    <w:rsid w:val="004F5C25"/>
    <w:rsid w:val="0053395B"/>
    <w:rsid w:val="0054190B"/>
    <w:rsid w:val="00562503"/>
    <w:rsid w:val="00572DE2"/>
    <w:rsid w:val="00592907"/>
    <w:rsid w:val="005B3245"/>
    <w:rsid w:val="005B41DF"/>
    <w:rsid w:val="005D7423"/>
    <w:rsid w:val="0061384F"/>
    <w:rsid w:val="00667D04"/>
    <w:rsid w:val="00680D12"/>
    <w:rsid w:val="0068301D"/>
    <w:rsid w:val="00695600"/>
    <w:rsid w:val="007050E1"/>
    <w:rsid w:val="00711B1C"/>
    <w:rsid w:val="00714AD6"/>
    <w:rsid w:val="007250E2"/>
    <w:rsid w:val="0072685B"/>
    <w:rsid w:val="00731533"/>
    <w:rsid w:val="007508AD"/>
    <w:rsid w:val="00751EB0"/>
    <w:rsid w:val="00784736"/>
    <w:rsid w:val="007B0961"/>
    <w:rsid w:val="007B4044"/>
    <w:rsid w:val="007D583A"/>
    <w:rsid w:val="007D5918"/>
    <w:rsid w:val="007D6347"/>
    <w:rsid w:val="00852889"/>
    <w:rsid w:val="008565B7"/>
    <w:rsid w:val="00877E01"/>
    <w:rsid w:val="00891A31"/>
    <w:rsid w:val="008B041F"/>
    <w:rsid w:val="008B2B36"/>
    <w:rsid w:val="008D274E"/>
    <w:rsid w:val="008F2F02"/>
    <w:rsid w:val="009017F0"/>
    <w:rsid w:val="00904B1F"/>
    <w:rsid w:val="00934AAB"/>
    <w:rsid w:val="00967389"/>
    <w:rsid w:val="009915B3"/>
    <w:rsid w:val="009A0DD0"/>
    <w:rsid w:val="009A21B7"/>
    <w:rsid w:val="009A752F"/>
    <w:rsid w:val="00A21615"/>
    <w:rsid w:val="00A22FFF"/>
    <w:rsid w:val="00A873BD"/>
    <w:rsid w:val="00A924D2"/>
    <w:rsid w:val="00A93BD6"/>
    <w:rsid w:val="00AA4EF0"/>
    <w:rsid w:val="00AA51CC"/>
    <w:rsid w:val="00AA5EA3"/>
    <w:rsid w:val="00AB73D1"/>
    <w:rsid w:val="00AD1E83"/>
    <w:rsid w:val="00AD3C43"/>
    <w:rsid w:val="00B145B9"/>
    <w:rsid w:val="00B2107F"/>
    <w:rsid w:val="00B230A2"/>
    <w:rsid w:val="00B239FE"/>
    <w:rsid w:val="00B23B89"/>
    <w:rsid w:val="00B4005E"/>
    <w:rsid w:val="00B61D1E"/>
    <w:rsid w:val="00BA567C"/>
    <w:rsid w:val="00BD4071"/>
    <w:rsid w:val="00C00AED"/>
    <w:rsid w:val="00C069F8"/>
    <w:rsid w:val="00C609BC"/>
    <w:rsid w:val="00C763A2"/>
    <w:rsid w:val="00C86278"/>
    <w:rsid w:val="00CB39E0"/>
    <w:rsid w:val="00CC52A7"/>
    <w:rsid w:val="00CF7033"/>
    <w:rsid w:val="00CF7B3D"/>
    <w:rsid w:val="00CF7DDD"/>
    <w:rsid w:val="00D06BAA"/>
    <w:rsid w:val="00D13932"/>
    <w:rsid w:val="00D406DB"/>
    <w:rsid w:val="00D931E8"/>
    <w:rsid w:val="00D9538B"/>
    <w:rsid w:val="00DC5057"/>
    <w:rsid w:val="00DF2BEB"/>
    <w:rsid w:val="00E27CA3"/>
    <w:rsid w:val="00E51FDA"/>
    <w:rsid w:val="00E53291"/>
    <w:rsid w:val="00E740BA"/>
    <w:rsid w:val="00E8228A"/>
    <w:rsid w:val="00E92871"/>
    <w:rsid w:val="00EC3109"/>
    <w:rsid w:val="00ED3D51"/>
    <w:rsid w:val="00EE3633"/>
    <w:rsid w:val="00F06011"/>
    <w:rsid w:val="00F07E00"/>
    <w:rsid w:val="00F50889"/>
    <w:rsid w:val="00F67EDB"/>
    <w:rsid w:val="00F8499A"/>
    <w:rsid w:val="00F95CD2"/>
    <w:rsid w:val="00FB397E"/>
    <w:rsid w:val="00FC40D2"/>
    <w:rsid w:val="00FF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3B"/>
  </w:style>
  <w:style w:type="paragraph" w:styleId="2">
    <w:name w:val="heading 2"/>
    <w:basedOn w:val="a"/>
    <w:next w:val="a"/>
    <w:link w:val="20"/>
    <w:uiPriority w:val="9"/>
    <w:unhideWhenUsed/>
    <w:qFormat/>
    <w:rsid w:val="00272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4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4D11"/>
  </w:style>
  <w:style w:type="paragraph" w:styleId="a5">
    <w:name w:val="footer"/>
    <w:basedOn w:val="a"/>
    <w:link w:val="a6"/>
    <w:uiPriority w:val="99"/>
    <w:semiHidden/>
    <w:unhideWhenUsed/>
    <w:rsid w:val="000F4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4D11"/>
  </w:style>
  <w:style w:type="character" w:customStyle="1" w:styleId="20">
    <w:name w:val="Заголовок 2 Знак"/>
    <w:basedOn w:val="a0"/>
    <w:link w:val="2"/>
    <w:uiPriority w:val="9"/>
    <w:rsid w:val="00272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ld">
    <w:name w:val="Bold"/>
    <w:uiPriority w:val="99"/>
    <w:rsid w:val="00272EA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CC4AF-6BA0-4090-B629-A8BCAA17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30</Pages>
  <Words>6803</Words>
  <Characters>38779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Чеботарев</dc:creator>
  <cp:keywords/>
  <dc:description/>
  <cp:lastModifiedBy>Чеботарев</cp:lastModifiedBy>
  <cp:revision>54</cp:revision>
  <dcterms:created xsi:type="dcterms:W3CDTF">2016-08-07T18:41:00Z</dcterms:created>
  <dcterms:modified xsi:type="dcterms:W3CDTF">2016-08-14T12:12:00Z</dcterms:modified>
</cp:coreProperties>
</file>