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E4" w:rsidRPr="004809E4" w:rsidRDefault="004809E4" w:rsidP="00A03BA0">
      <w:pPr>
        <w:shd w:val="clear" w:color="auto" w:fill="FFFFFF"/>
        <w:spacing w:after="150" w:line="240" w:lineRule="auto"/>
        <w:jc w:val="center"/>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F005D7">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F005D7" w:rsidRDefault="00F005D7" w:rsidP="004809E4">
      <w:pPr>
        <w:shd w:val="clear" w:color="auto" w:fill="FFFFFF"/>
        <w:spacing w:after="150" w:line="240" w:lineRule="auto"/>
        <w:rPr>
          <w:rFonts w:ascii="Arial" w:eastAsia="Times New Roman" w:hAnsi="Arial" w:cs="Arial"/>
          <w:color w:val="000000"/>
          <w:sz w:val="21"/>
          <w:szCs w:val="21"/>
          <w:lang w:eastAsia="ru-RU"/>
        </w:rPr>
      </w:pPr>
    </w:p>
    <w:p w:rsid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A03BA0" w:rsidRDefault="00A03BA0"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b/>
          <w:color w:val="000000"/>
          <w:sz w:val="40"/>
          <w:szCs w:val="40"/>
          <w:lang w:eastAsia="ru-RU"/>
        </w:rPr>
      </w:pPr>
      <w:r>
        <w:rPr>
          <w:rFonts w:ascii="Arial" w:eastAsia="Times New Roman" w:hAnsi="Arial" w:cs="Arial"/>
          <w:b/>
          <w:color w:val="000000"/>
          <w:sz w:val="40"/>
          <w:szCs w:val="40"/>
          <w:lang w:eastAsia="ru-RU"/>
        </w:rPr>
        <w:lastRenderedPageBreak/>
        <w:t xml:space="preserve">                  </w:t>
      </w:r>
      <w:r w:rsidR="00A03BA0" w:rsidRPr="001A289B">
        <w:rPr>
          <w:rFonts w:ascii="Arial" w:eastAsia="Times New Roman" w:hAnsi="Arial" w:cs="Arial"/>
          <w:b/>
          <w:color w:val="000000"/>
          <w:sz w:val="40"/>
          <w:szCs w:val="40"/>
          <w:lang w:eastAsia="ru-RU"/>
        </w:rPr>
        <w:t xml:space="preserve">История России. Всеобщая история. </w:t>
      </w:r>
    </w:p>
    <w:p w:rsidR="00A03BA0" w:rsidRDefault="001A289B" w:rsidP="004809E4">
      <w:pPr>
        <w:shd w:val="clear" w:color="auto" w:fill="FFFFFF"/>
        <w:spacing w:after="150" w:line="240" w:lineRule="auto"/>
        <w:rPr>
          <w:rFonts w:ascii="Arial" w:eastAsia="Times New Roman" w:hAnsi="Arial" w:cs="Arial"/>
          <w:b/>
          <w:color w:val="000000"/>
          <w:sz w:val="40"/>
          <w:szCs w:val="40"/>
          <w:lang w:eastAsia="ru-RU"/>
        </w:rPr>
      </w:pPr>
      <w:r>
        <w:rPr>
          <w:rFonts w:ascii="Arial" w:eastAsia="Times New Roman" w:hAnsi="Arial" w:cs="Arial"/>
          <w:b/>
          <w:color w:val="000000"/>
          <w:sz w:val="40"/>
          <w:szCs w:val="40"/>
          <w:lang w:eastAsia="ru-RU"/>
        </w:rPr>
        <w:t xml:space="preserve">                                            </w:t>
      </w:r>
      <w:r w:rsidR="00A03BA0" w:rsidRPr="001A289B">
        <w:rPr>
          <w:rFonts w:ascii="Arial" w:eastAsia="Times New Roman" w:hAnsi="Arial" w:cs="Arial"/>
          <w:b/>
          <w:color w:val="000000"/>
          <w:sz w:val="40"/>
          <w:szCs w:val="40"/>
          <w:lang w:eastAsia="ru-RU"/>
        </w:rPr>
        <w:t>9 класс</w:t>
      </w:r>
    </w:p>
    <w:p w:rsidR="001A289B" w:rsidRPr="001A289B" w:rsidRDefault="001A289B" w:rsidP="004809E4">
      <w:pPr>
        <w:shd w:val="clear" w:color="auto" w:fill="FFFFFF"/>
        <w:spacing w:after="150" w:line="240" w:lineRule="auto"/>
        <w:rPr>
          <w:rFonts w:ascii="Arial" w:eastAsia="Times New Roman" w:hAnsi="Arial" w:cs="Arial"/>
          <w:b/>
          <w:color w:val="000000"/>
          <w:sz w:val="40"/>
          <w:szCs w:val="40"/>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i/>
          <w:iCs/>
          <w:color w:val="000000"/>
          <w:sz w:val="21"/>
          <w:szCs w:val="21"/>
          <w:lang w:eastAsia="ru-RU"/>
        </w:rPr>
        <w:t>1. ПОЯСНИТЕЛЬНАЯ ЗАПИСКА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u w:val="single"/>
          <w:lang w:eastAsia="ru-RU"/>
        </w:rPr>
        <w:t>Рабочая программа составлена на основе</w:t>
      </w:r>
      <w:r w:rsidRPr="004809E4">
        <w:rPr>
          <w:rFonts w:ascii="Arial" w:eastAsia="Times New Roman" w:hAnsi="Arial" w:cs="Arial"/>
          <w:b/>
          <w:bCs/>
          <w:color w:val="000000"/>
          <w:sz w:val="21"/>
          <w:szCs w:val="21"/>
          <w:lang w:eastAsia="ru-RU"/>
        </w:rPr>
        <w:t>:</w:t>
      </w:r>
    </w:p>
    <w:p w:rsidR="004809E4" w:rsidRPr="004809E4" w:rsidRDefault="004809E4" w:rsidP="004809E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Федеральный закон от 29.12.12 N273-ФЗ (ред.13.07.2015) «Об образовании в Российской Федерации»;</w:t>
      </w:r>
    </w:p>
    <w:p w:rsidR="004809E4" w:rsidRPr="004809E4" w:rsidRDefault="004809E4" w:rsidP="004809E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 1897 , зарегистрирован Минюстом России 1 февраля 2011 года, регистрационный № 19644)</w:t>
      </w:r>
    </w:p>
    <w:p w:rsidR="004809E4" w:rsidRPr="004809E4" w:rsidRDefault="004809E4" w:rsidP="004809E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примерной авторской программы «Истории России» 6-10 классы А.А. Данилова, О.Н. Журавлева и авторской программы к предметной линии учебников </w:t>
      </w:r>
      <w:proofErr w:type="spellStart"/>
      <w:r w:rsidRPr="004809E4">
        <w:rPr>
          <w:rFonts w:ascii="Arial" w:eastAsia="Times New Roman" w:hAnsi="Arial" w:cs="Arial"/>
          <w:color w:val="000000"/>
          <w:sz w:val="21"/>
          <w:szCs w:val="21"/>
          <w:lang w:eastAsia="ru-RU"/>
        </w:rPr>
        <w:t>А.Я.Юдовская</w:t>
      </w:r>
      <w:proofErr w:type="spellEnd"/>
      <w:r w:rsidRPr="004809E4">
        <w:rPr>
          <w:rFonts w:ascii="Arial" w:eastAsia="Times New Roman" w:hAnsi="Arial" w:cs="Arial"/>
          <w:color w:val="000000"/>
          <w:sz w:val="21"/>
          <w:szCs w:val="21"/>
          <w:lang w:eastAsia="ru-RU"/>
        </w:rPr>
        <w:t xml:space="preserve">, </w:t>
      </w:r>
      <w:proofErr w:type="spellStart"/>
      <w:r w:rsidRPr="004809E4">
        <w:rPr>
          <w:rFonts w:ascii="Arial" w:eastAsia="Times New Roman" w:hAnsi="Arial" w:cs="Arial"/>
          <w:color w:val="000000"/>
          <w:sz w:val="21"/>
          <w:szCs w:val="21"/>
          <w:lang w:eastAsia="ru-RU"/>
        </w:rPr>
        <w:t>П.А.Баранов</w:t>
      </w:r>
      <w:proofErr w:type="spellEnd"/>
      <w:r w:rsidRPr="004809E4">
        <w:rPr>
          <w:rFonts w:ascii="Arial" w:eastAsia="Times New Roman" w:hAnsi="Arial" w:cs="Arial"/>
          <w:color w:val="000000"/>
          <w:sz w:val="21"/>
          <w:szCs w:val="21"/>
          <w:lang w:eastAsia="ru-RU"/>
        </w:rPr>
        <w:t xml:space="preserve">, </w:t>
      </w:r>
      <w:proofErr w:type="spellStart"/>
      <w:r w:rsidRPr="004809E4">
        <w:rPr>
          <w:rFonts w:ascii="Arial" w:eastAsia="Times New Roman" w:hAnsi="Arial" w:cs="Arial"/>
          <w:color w:val="000000"/>
          <w:sz w:val="21"/>
          <w:szCs w:val="21"/>
          <w:lang w:eastAsia="ru-RU"/>
        </w:rPr>
        <w:t>Л.М.Ванюшкина</w:t>
      </w:r>
      <w:proofErr w:type="spellEnd"/>
      <w:r w:rsidRPr="004809E4">
        <w:rPr>
          <w:rFonts w:ascii="Arial" w:eastAsia="Times New Roman" w:hAnsi="Arial" w:cs="Arial"/>
          <w:color w:val="000000"/>
          <w:sz w:val="21"/>
          <w:szCs w:val="21"/>
          <w:lang w:eastAsia="ru-RU"/>
        </w:rPr>
        <w:t xml:space="preserve">; под </w:t>
      </w:r>
      <w:proofErr w:type="spellStart"/>
      <w:proofErr w:type="gramStart"/>
      <w:r w:rsidRPr="004809E4">
        <w:rPr>
          <w:rFonts w:ascii="Arial" w:eastAsia="Times New Roman" w:hAnsi="Arial" w:cs="Arial"/>
          <w:color w:val="000000"/>
          <w:sz w:val="21"/>
          <w:szCs w:val="21"/>
          <w:lang w:eastAsia="ru-RU"/>
        </w:rPr>
        <w:t>ред</w:t>
      </w:r>
      <w:proofErr w:type="spellEnd"/>
      <w:proofErr w:type="gramEnd"/>
      <w:r w:rsidRPr="004809E4">
        <w:rPr>
          <w:rFonts w:ascii="Arial" w:eastAsia="Times New Roman" w:hAnsi="Arial" w:cs="Arial"/>
          <w:color w:val="000000"/>
          <w:sz w:val="21"/>
          <w:szCs w:val="21"/>
          <w:lang w:eastAsia="ru-RU"/>
        </w:rPr>
        <w:t xml:space="preserve"> </w:t>
      </w:r>
      <w:proofErr w:type="spellStart"/>
      <w:r w:rsidRPr="004809E4">
        <w:rPr>
          <w:rFonts w:ascii="Arial" w:eastAsia="Times New Roman" w:hAnsi="Arial" w:cs="Arial"/>
          <w:color w:val="000000"/>
          <w:sz w:val="21"/>
          <w:szCs w:val="21"/>
          <w:lang w:eastAsia="ru-RU"/>
        </w:rPr>
        <w:t>А.А.Искендерова</w:t>
      </w:r>
      <w:proofErr w:type="spellEnd"/>
      <w:r w:rsidRPr="004809E4">
        <w:rPr>
          <w:rFonts w:ascii="Arial" w:eastAsia="Times New Roman" w:hAnsi="Arial" w:cs="Arial"/>
          <w:color w:val="000000"/>
          <w:sz w:val="21"/>
          <w:szCs w:val="21"/>
          <w:lang w:eastAsia="ru-RU"/>
        </w:rPr>
        <w:t xml:space="preserve"> – М.: «Просвещение», 2019;</w:t>
      </w:r>
    </w:p>
    <w:p w:rsidR="004809E4" w:rsidRPr="004809E4" w:rsidRDefault="004809E4" w:rsidP="004809E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учебного план</w:t>
      </w:r>
      <w:r>
        <w:rPr>
          <w:rFonts w:ascii="Arial" w:eastAsia="Times New Roman" w:hAnsi="Arial" w:cs="Arial"/>
          <w:color w:val="000000"/>
          <w:sz w:val="21"/>
          <w:szCs w:val="21"/>
          <w:lang w:eastAsia="ru-RU"/>
        </w:rPr>
        <w:t xml:space="preserve">а школы </w:t>
      </w:r>
    </w:p>
    <w:p w:rsidR="004809E4" w:rsidRPr="004809E4" w:rsidRDefault="004809E4" w:rsidP="004809E4">
      <w:pPr>
        <w:numPr>
          <w:ilvl w:val="0"/>
          <w:numId w:val="1"/>
        </w:num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numPr>
          <w:ilvl w:val="0"/>
          <w:numId w:val="1"/>
        </w:num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Изучение данного курса направлено на достижение </w:t>
      </w:r>
      <w:r w:rsidRPr="004809E4">
        <w:rPr>
          <w:rFonts w:ascii="Arial" w:eastAsia="Times New Roman" w:hAnsi="Arial" w:cs="Arial"/>
          <w:b/>
          <w:bCs/>
          <w:color w:val="000000"/>
          <w:sz w:val="21"/>
          <w:szCs w:val="21"/>
          <w:lang w:eastAsia="ru-RU"/>
        </w:rPr>
        <w:t>следующих целей</w:t>
      </w:r>
      <w:r w:rsidRPr="004809E4">
        <w:rPr>
          <w:rFonts w:ascii="Arial" w:eastAsia="Times New Roman" w:hAnsi="Arial" w:cs="Arial"/>
          <w:color w:val="000000"/>
          <w:sz w:val="21"/>
          <w:szCs w:val="21"/>
          <w:lang w:eastAsia="ru-RU"/>
        </w:rPr>
        <w:t>:</w:t>
      </w:r>
    </w:p>
    <w:p w:rsidR="004809E4" w:rsidRPr="004809E4" w:rsidRDefault="004809E4" w:rsidP="004809E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формирование исторического мышления – способности рассматривать события, сопоставлять различные версии и оценки, определять собственное отношение к проблемам прошлого и современности.</w:t>
      </w:r>
    </w:p>
    <w:p w:rsidR="004809E4" w:rsidRPr="004809E4" w:rsidRDefault="004809E4" w:rsidP="004809E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Воспитание гражданственности, национальной идентичности, развитие мировоззренческих убеждений учащихся</w:t>
      </w:r>
    </w:p>
    <w:p w:rsidR="004809E4" w:rsidRPr="004809E4" w:rsidRDefault="004809E4" w:rsidP="004809E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Освоение систематизированных знаний по истории человечества, о месте и роли России в мировом процессе</w:t>
      </w:r>
    </w:p>
    <w:p w:rsidR="004809E4" w:rsidRPr="004809E4" w:rsidRDefault="004809E4" w:rsidP="004809E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Овладение умениями и навыками поиска, систематизации и комплексного анализа исторической информации.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При определении варианта проведения занятия используется широкий спектр форм и способов раскрытия содержания урока:</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школьная лекция;</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семинарское занятие с использованием документов учебника и привлечением дополнительных материалов из хрестоматий и др. источников;</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уроки-практикумы на основе вопросов и заданий, данных до, внутри и после основного текста параграфа;</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работа с иллюстрированным материалом, который, как правило, носит дидактический характер;</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объяснение учителя и беседа с учащимися;</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самостоятельная работа школьников с учебником, в том числе групповые задания;</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написание сочинений-эссе;</w:t>
      </w:r>
    </w:p>
    <w:p w:rsidR="004809E4" w:rsidRPr="004809E4" w:rsidRDefault="004809E4" w:rsidP="004809E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заслушивание сообщений учащихся с последующим обсуждением.</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i/>
          <w:iCs/>
          <w:color w:val="000000"/>
          <w:sz w:val="21"/>
          <w:szCs w:val="21"/>
          <w:lang w:eastAsia="ru-RU"/>
        </w:rPr>
        <w:t>УМК по истории включает в себя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«История России» 9 класс: учеб</w:t>
      </w:r>
      <w:proofErr w:type="gramStart"/>
      <w:r w:rsidRPr="004809E4">
        <w:rPr>
          <w:rFonts w:ascii="Arial" w:eastAsia="Times New Roman" w:hAnsi="Arial" w:cs="Arial"/>
          <w:color w:val="000000"/>
          <w:sz w:val="21"/>
          <w:szCs w:val="21"/>
          <w:lang w:eastAsia="ru-RU"/>
        </w:rPr>
        <w:t>.</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д</w:t>
      </w:r>
      <w:proofErr w:type="gramEnd"/>
      <w:r w:rsidRPr="004809E4">
        <w:rPr>
          <w:rFonts w:ascii="Arial" w:eastAsia="Times New Roman" w:hAnsi="Arial" w:cs="Arial"/>
          <w:color w:val="000000"/>
          <w:sz w:val="21"/>
          <w:szCs w:val="21"/>
          <w:lang w:eastAsia="ru-RU"/>
        </w:rPr>
        <w:t xml:space="preserve">ля </w:t>
      </w:r>
      <w:proofErr w:type="spellStart"/>
      <w:r w:rsidRPr="004809E4">
        <w:rPr>
          <w:rFonts w:ascii="Arial" w:eastAsia="Times New Roman" w:hAnsi="Arial" w:cs="Arial"/>
          <w:color w:val="000000"/>
          <w:sz w:val="21"/>
          <w:szCs w:val="21"/>
          <w:lang w:eastAsia="ru-RU"/>
        </w:rPr>
        <w:t>общеобразоват</w:t>
      </w:r>
      <w:proofErr w:type="spellEnd"/>
      <w:r w:rsidRPr="004809E4">
        <w:rPr>
          <w:rFonts w:ascii="Arial" w:eastAsia="Times New Roman" w:hAnsi="Arial" w:cs="Arial"/>
          <w:color w:val="000000"/>
          <w:sz w:val="21"/>
          <w:szCs w:val="21"/>
          <w:lang w:eastAsia="ru-RU"/>
        </w:rPr>
        <w:t xml:space="preserve">. учреждений / Арсентьев Н.М., Данилов А.А. и др. под редакцией </w:t>
      </w:r>
      <w:proofErr w:type="spellStart"/>
      <w:r w:rsidRPr="004809E4">
        <w:rPr>
          <w:rFonts w:ascii="Arial" w:eastAsia="Times New Roman" w:hAnsi="Arial" w:cs="Arial"/>
          <w:color w:val="000000"/>
          <w:sz w:val="21"/>
          <w:szCs w:val="21"/>
          <w:lang w:eastAsia="ru-RU"/>
        </w:rPr>
        <w:t>Торкунова</w:t>
      </w:r>
      <w:proofErr w:type="spellEnd"/>
      <w:r w:rsidRPr="004809E4">
        <w:rPr>
          <w:rFonts w:ascii="Arial" w:eastAsia="Times New Roman" w:hAnsi="Arial" w:cs="Arial"/>
          <w:color w:val="000000"/>
          <w:sz w:val="21"/>
          <w:szCs w:val="21"/>
          <w:lang w:eastAsia="ru-RU"/>
        </w:rPr>
        <w:t xml:space="preserve"> А.В. – М.: Просвещение, 2019.</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«Всеобщая история. История Нового времени» 9 класс учебник для </w:t>
      </w:r>
      <w:proofErr w:type="spellStart"/>
      <w:r w:rsidRPr="004809E4">
        <w:rPr>
          <w:rFonts w:ascii="Arial" w:eastAsia="Times New Roman" w:hAnsi="Arial" w:cs="Arial"/>
          <w:color w:val="000000"/>
          <w:sz w:val="21"/>
          <w:szCs w:val="21"/>
          <w:lang w:eastAsia="ru-RU"/>
        </w:rPr>
        <w:t>общеобр</w:t>
      </w:r>
      <w:proofErr w:type="spellEnd"/>
      <w:r w:rsidRPr="004809E4">
        <w:rPr>
          <w:rFonts w:ascii="Arial" w:eastAsia="Times New Roman" w:hAnsi="Arial" w:cs="Arial"/>
          <w:color w:val="000000"/>
          <w:sz w:val="21"/>
          <w:szCs w:val="21"/>
          <w:lang w:eastAsia="ru-RU"/>
        </w:rPr>
        <w:t xml:space="preserve">. организаций/ А.Я. </w:t>
      </w:r>
      <w:proofErr w:type="spellStart"/>
      <w:r w:rsidRPr="004809E4">
        <w:rPr>
          <w:rFonts w:ascii="Arial" w:eastAsia="Times New Roman" w:hAnsi="Arial" w:cs="Arial"/>
          <w:color w:val="000000"/>
          <w:sz w:val="21"/>
          <w:szCs w:val="21"/>
          <w:lang w:eastAsia="ru-RU"/>
        </w:rPr>
        <w:t>Юдовская</w:t>
      </w:r>
      <w:proofErr w:type="spellEnd"/>
      <w:r w:rsidRPr="004809E4">
        <w:rPr>
          <w:rFonts w:ascii="Arial" w:eastAsia="Times New Roman" w:hAnsi="Arial" w:cs="Arial"/>
          <w:color w:val="000000"/>
          <w:sz w:val="21"/>
          <w:szCs w:val="21"/>
          <w:lang w:eastAsia="ru-RU"/>
        </w:rPr>
        <w:t xml:space="preserve"> и др./ под ред. А.А. </w:t>
      </w:r>
      <w:proofErr w:type="spellStart"/>
      <w:r w:rsidRPr="004809E4">
        <w:rPr>
          <w:rFonts w:ascii="Arial" w:eastAsia="Times New Roman" w:hAnsi="Arial" w:cs="Arial"/>
          <w:color w:val="000000"/>
          <w:sz w:val="21"/>
          <w:szCs w:val="21"/>
          <w:lang w:eastAsia="ru-RU"/>
        </w:rPr>
        <w:t>Искендерова</w:t>
      </w:r>
      <w:proofErr w:type="spellEnd"/>
      <w:r w:rsidRPr="004809E4">
        <w:rPr>
          <w:rFonts w:ascii="Arial" w:eastAsia="Times New Roman" w:hAnsi="Arial" w:cs="Arial"/>
          <w:color w:val="000000"/>
          <w:sz w:val="21"/>
          <w:szCs w:val="21"/>
          <w:lang w:eastAsia="ru-RU"/>
        </w:rPr>
        <w:t>. – М.: Просвещение 2019г.</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 учебному плану на 2019-2020 учебный год на изучение Истории отводится 68 часов из расчета 2 часа в неделю, 2 час в неделю - федерального компонента</w:t>
      </w:r>
      <w:r w:rsidRPr="004809E4">
        <w:rPr>
          <w:rFonts w:ascii="Arial" w:eastAsia="Times New Roman" w:hAnsi="Arial" w:cs="Arial"/>
          <w:b/>
          <w:bCs/>
          <w:color w:val="000000"/>
          <w:sz w:val="21"/>
          <w:szCs w:val="21"/>
          <w:lang w:eastAsia="ru-RU"/>
        </w:rPr>
        <w:t>.</w:t>
      </w:r>
      <w:r w:rsidRPr="004809E4">
        <w:rPr>
          <w:rFonts w:ascii="Arial" w:eastAsia="Times New Roman" w:hAnsi="Arial" w:cs="Arial"/>
          <w:color w:val="000000"/>
          <w:sz w:val="21"/>
          <w:szCs w:val="21"/>
          <w:lang w:eastAsia="ru-RU"/>
        </w:rPr>
        <w:t> В соответствии с календарным учебным графиком, выходными и праздничными днями 1.05.20, 5.05.20 рабочая программа по Истории в 9 классе на 2019-2020 учебный год будет выполнена за 66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Основные содержательные линии примерной программы в VI-IX классах реализуются в рамках двух курсов – «Истории России» и «Всеобщей истории».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w:t>
      </w:r>
      <w:proofErr w:type="spellStart"/>
      <w:r w:rsidRPr="004809E4">
        <w:rPr>
          <w:rFonts w:ascii="Arial" w:eastAsia="Times New Roman" w:hAnsi="Arial" w:cs="Arial"/>
          <w:color w:val="000000"/>
          <w:sz w:val="21"/>
          <w:szCs w:val="21"/>
          <w:lang w:eastAsia="ru-RU"/>
        </w:rPr>
        <w:t>межпредметной</w:t>
      </w:r>
      <w:proofErr w:type="spellEnd"/>
      <w:r w:rsidRPr="004809E4">
        <w:rPr>
          <w:rFonts w:ascii="Arial" w:eastAsia="Times New Roman" w:hAnsi="Arial" w:cs="Arial"/>
          <w:color w:val="000000"/>
          <w:sz w:val="21"/>
          <w:szCs w:val="21"/>
          <w:lang w:eastAsia="ru-RU"/>
        </w:rPr>
        <w:t xml:space="preserve"> интеграции программа устанавливает примерное распределение учебного времени: История России – 40 часов; Всеобщая история. История Нового времени – 26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i/>
          <w:iCs/>
          <w:color w:val="000000"/>
          <w:sz w:val="21"/>
          <w:szCs w:val="21"/>
          <w:lang w:eastAsia="ru-RU"/>
        </w:rPr>
        <w:t>2. СОДЕРЖАНИЕ УЧЕБНОГО ПРЕДМЕТА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Российская империя в XIX – начале XX 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lastRenderedPageBreak/>
        <w:t>Россия в первой половине XIX в.(8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4809E4">
        <w:rPr>
          <w:rFonts w:ascii="Arial" w:eastAsia="Times New Roman" w:hAnsi="Arial" w:cs="Arial"/>
          <w:color w:val="000000"/>
          <w:sz w:val="21"/>
          <w:szCs w:val="21"/>
          <w:lang w:eastAsia="ru-RU"/>
        </w:rPr>
        <w:t>Тильзитский</w:t>
      </w:r>
      <w:proofErr w:type="spellEnd"/>
      <w:r w:rsidRPr="004809E4">
        <w:rPr>
          <w:rFonts w:ascii="Arial" w:eastAsia="Times New Roman" w:hAnsi="Arial" w:cs="Arial"/>
          <w:color w:val="000000"/>
          <w:sz w:val="21"/>
          <w:szCs w:val="21"/>
          <w:lang w:eastAsia="ru-RU"/>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Россия во второй четверти XIX в. (7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 xml:space="preserve">Россия в эпоху Великих реформ </w:t>
      </w:r>
      <w:proofErr w:type="gramStart"/>
      <w:r w:rsidRPr="004809E4">
        <w:rPr>
          <w:rFonts w:ascii="Arial" w:eastAsia="Times New Roman" w:hAnsi="Arial" w:cs="Arial"/>
          <w:b/>
          <w:bCs/>
          <w:color w:val="000000"/>
          <w:sz w:val="21"/>
          <w:szCs w:val="21"/>
          <w:lang w:eastAsia="ru-RU"/>
        </w:rPr>
        <w:t xml:space="preserve">( </w:t>
      </w:r>
      <w:proofErr w:type="gramEnd"/>
      <w:r w:rsidRPr="004809E4">
        <w:rPr>
          <w:rFonts w:ascii="Arial" w:eastAsia="Times New Roman" w:hAnsi="Arial" w:cs="Arial"/>
          <w:b/>
          <w:bCs/>
          <w:color w:val="000000"/>
          <w:sz w:val="21"/>
          <w:szCs w:val="21"/>
          <w:lang w:eastAsia="ru-RU"/>
        </w:rPr>
        <w:t>8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Европейская индустриализация во второй половине XIX в. Технический прогре</w:t>
      </w:r>
      <w:proofErr w:type="gramStart"/>
      <w:r w:rsidRPr="004809E4">
        <w:rPr>
          <w:rFonts w:ascii="Arial" w:eastAsia="Times New Roman" w:hAnsi="Arial" w:cs="Arial"/>
          <w:color w:val="000000"/>
          <w:sz w:val="21"/>
          <w:szCs w:val="21"/>
          <w:lang w:eastAsia="ru-RU"/>
        </w:rPr>
        <w:t>сс в пр</w:t>
      </w:r>
      <w:proofErr w:type="gramEnd"/>
      <w:r w:rsidRPr="004809E4">
        <w:rPr>
          <w:rFonts w:ascii="Arial" w:eastAsia="Times New Roman" w:hAnsi="Arial" w:cs="Arial"/>
          <w:color w:val="000000"/>
          <w:sz w:val="21"/>
          <w:szCs w:val="21"/>
          <w:lang w:eastAsia="ru-RU"/>
        </w:rPr>
        <w:t xml:space="preserve">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w:t>
      </w:r>
      <w:r w:rsidRPr="004809E4">
        <w:rPr>
          <w:rFonts w:ascii="Arial" w:eastAsia="Times New Roman" w:hAnsi="Arial" w:cs="Arial"/>
          <w:color w:val="000000"/>
          <w:sz w:val="21"/>
          <w:szCs w:val="21"/>
          <w:lang w:eastAsia="ru-RU"/>
        </w:rPr>
        <w:lastRenderedPageBreak/>
        <w:t>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Россия в 1880-1890е гг. (8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 xml:space="preserve">Россия </w:t>
      </w:r>
      <w:proofErr w:type="gramStart"/>
      <w:r w:rsidRPr="004809E4">
        <w:rPr>
          <w:rFonts w:ascii="Arial" w:eastAsia="Times New Roman" w:hAnsi="Arial" w:cs="Arial"/>
          <w:b/>
          <w:bCs/>
          <w:color w:val="000000"/>
          <w:sz w:val="21"/>
          <w:szCs w:val="21"/>
          <w:lang w:eastAsia="ru-RU"/>
        </w:rPr>
        <w:t>в начале</w:t>
      </w:r>
      <w:proofErr w:type="gramEnd"/>
      <w:r w:rsidRPr="004809E4">
        <w:rPr>
          <w:rFonts w:ascii="Arial" w:eastAsia="Times New Roman" w:hAnsi="Arial" w:cs="Arial"/>
          <w:b/>
          <w:bCs/>
          <w:color w:val="000000"/>
          <w:sz w:val="21"/>
          <w:szCs w:val="21"/>
          <w:lang w:eastAsia="ru-RU"/>
        </w:rPr>
        <w:t xml:space="preserve"> ХХ в. (9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XX в. Предпосылки формирования и особенности генезиса политических партий в России. Этнокультурный облик империи. Народы России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4809E4">
        <w:rPr>
          <w:rFonts w:ascii="Arial" w:eastAsia="Times New Roman" w:hAnsi="Arial" w:cs="Arial"/>
          <w:color w:val="000000"/>
          <w:sz w:val="21"/>
          <w:szCs w:val="21"/>
          <w:lang w:eastAsia="ru-RU"/>
        </w:rPr>
        <w:t>Привислинский</w:t>
      </w:r>
      <w:proofErr w:type="spellEnd"/>
      <w:r w:rsidRPr="004809E4">
        <w:rPr>
          <w:rFonts w:ascii="Arial" w:eastAsia="Times New Roman" w:hAnsi="Arial" w:cs="Arial"/>
          <w:color w:val="000000"/>
          <w:sz w:val="21"/>
          <w:szCs w:val="21"/>
          <w:lang w:eastAsia="ru-RU"/>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w:t>
      </w:r>
      <w:r w:rsidRPr="004809E4">
        <w:rPr>
          <w:rFonts w:ascii="Arial" w:eastAsia="Times New Roman" w:hAnsi="Arial" w:cs="Arial"/>
          <w:color w:val="000000"/>
          <w:sz w:val="21"/>
          <w:szCs w:val="21"/>
          <w:lang w:eastAsia="ru-RU"/>
        </w:rPr>
        <w:lastRenderedPageBreak/>
        <w:t>народы Волго-</w:t>
      </w:r>
      <w:proofErr w:type="spellStart"/>
      <w:r w:rsidRPr="004809E4">
        <w:rPr>
          <w:rFonts w:ascii="Arial" w:eastAsia="Times New Roman" w:hAnsi="Arial" w:cs="Arial"/>
          <w:color w:val="000000"/>
          <w:sz w:val="21"/>
          <w:szCs w:val="21"/>
          <w:lang w:eastAsia="ru-RU"/>
        </w:rPr>
        <w:t>Уралья</w:t>
      </w:r>
      <w:proofErr w:type="spellEnd"/>
      <w:r w:rsidRPr="004809E4">
        <w:rPr>
          <w:rFonts w:ascii="Arial" w:eastAsia="Times New Roman" w:hAnsi="Arial" w:cs="Arial"/>
          <w:color w:val="000000"/>
          <w:sz w:val="21"/>
          <w:szCs w:val="21"/>
          <w:lang w:eastAsia="ru-RU"/>
        </w:rPr>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rsidRPr="004809E4">
        <w:rPr>
          <w:rFonts w:ascii="Arial" w:eastAsia="Times New Roman" w:hAnsi="Arial" w:cs="Arial"/>
          <w:color w:val="000000"/>
          <w:sz w:val="21"/>
          <w:szCs w:val="21"/>
          <w:lang w:eastAsia="ru-RU"/>
        </w:rPr>
        <w:t>Инославие</w:t>
      </w:r>
      <w:proofErr w:type="spellEnd"/>
      <w:r w:rsidRPr="004809E4">
        <w:rPr>
          <w:rFonts w:ascii="Arial" w:eastAsia="Times New Roman" w:hAnsi="Arial" w:cs="Arial"/>
          <w:color w:val="000000"/>
          <w:sz w:val="21"/>
          <w:szCs w:val="21"/>
          <w:lang w:eastAsia="ru-RU"/>
        </w:rPr>
        <w:t xml:space="preserve">»,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Духовное состояние российского общества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Итоговое повторение. Итоговая контрольная работа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Основные события и даты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1801—1825 гг. — правление Александра I</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1803 г. — указ о «вольных хлебопашцах»</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20 ноября 1805 г. — битва при Аустерлице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25 июня 1807 г. — заключение </w:t>
      </w:r>
      <w:proofErr w:type="spellStart"/>
      <w:r w:rsidRPr="004809E4">
        <w:rPr>
          <w:rFonts w:ascii="Arial" w:eastAsia="Times New Roman" w:hAnsi="Arial" w:cs="Arial"/>
          <w:color w:val="000000"/>
          <w:sz w:val="21"/>
          <w:szCs w:val="21"/>
          <w:lang w:eastAsia="ru-RU"/>
        </w:rPr>
        <w:t>Тильзитского</w:t>
      </w:r>
      <w:proofErr w:type="spellEnd"/>
      <w:r w:rsidRPr="004809E4">
        <w:rPr>
          <w:rFonts w:ascii="Arial" w:eastAsia="Times New Roman" w:hAnsi="Arial" w:cs="Arial"/>
          <w:color w:val="000000"/>
          <w:sz w:val="21"/>
          <w:szCs w:val="21"/>
          <w:lang w:eastAsia="ru-RU"/>
        </w:rPr>
        <w:t xml:space="preserve"> мира с Францией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 января 1810 г. — учреждение Государственного совета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1811 г. — учреждение Царскосельского лицея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1812 г. — заключение Бухарестского мира с Османской империей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12 июня — 14 декабря 1812 г. — Отечественная война 1812 года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26 августа 1812 г. — Бородинская битва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1813—1814 гг. — Заграничные походы русской армии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4—7 октября 1813 г. — битва при Лейпциге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1814—1815 гг. — Венский конгресс</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1815 г. — образование Священного союза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1817—1864 гг. — Кавказская война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1821 г. — образование Северного и Южного тайных обществ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1824 г. — открытие Малого театра в Москве; строительство здания Большого театра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14 декабря 1825 г. — восстание декабристов на Сенатской площади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1825—1855 гг. — правление Николая I</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1826 г. — открытие Н. И. Лобачевским неевклидовой геометрии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1828 г. — заключение </w:t>
      </w:r>
      <w:proofErr w:type="spellStart"/>
      <w:r w:rsidRPr="004809E4">
        <w:rPr>
          <w:rFonts w:ascii="Arial" w:eastAsia="Times New Roman" w:hAnsi="Arial" w:cs="Arial"/>
          <w:color w:val="000000"/>
          <w:sz w:val="21"/>
          <w:szCs w:val="21"/>
          <w:lang w:eastAsia="ru-RU"/>
        </w:rPr>
        <w:t>Туркманчайского</w:t>
      </w:r>
      <w:proofErr w:type="spellEnd"/>
      <w:r w:rsidRPr="004809E4">
        <w:rPr>
          <w:rFonts w:ascii="Arial" w:eastAsia="Times New Roman" w:hAnsi="Arial" w:cs="Arial"/>
          <w:color w:val="000000"/>
          <w:sz w:val="21"/>
          <w:szCs w:val="21"/>
          <w:lang w:eastAsia="ru-RU"/>
        </w:rPr>
        <w:t xml:space="preserve"> мирного договора с Персией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1829 г. — заключение </w:t>
      </w:r>
      <w:proofErr w:type="spellStart"/>
      <w:r w:rsidRPr="004809E4">
        <w:rPr>
          <w:rFonts w:ascii="Arial" w:eastAsia="Times New Roman" w:hAnsi="Arial" w:cs="Arial"/>
          <w:color w:val="000000"/>
          <w:sz w:val="21"/>
          <w:szCs w:val="21"/>
          <w:lang w:eastAsia="ru-RU"/>
        </w:rPr>
        <w:t>Адрианопольского</w:t>
      </w:r>
      <w:proofErr w:type="spellEnd"/>
      <w:r w:rsidRPr="004809E4">
        <w:rPr>
          <w:rFonts w:ascii="Arial" w:eastAsia="Times New Roman" w:hAnsi="Arial" w:cs="Arial"/>
          <w:color w:val="000000"/>
          <w:sz w:val="21"/>
          <w:szCs w:val="21"/>
          <w:lang w:eastAsia="ru-RU"/>
        </w:rPr>
        <w:t xml:space="preserve"> мирного договора с Османской империей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1837 г. — строительство железной дороги Петербург - Царское Село</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1837—1841 гг. — реформа управления государственными крестьянами П. Д. Киселёва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1853—1856 гг. — Крымская война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1856 г. — Парижский трактат</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1855—1881 гг. — правление Александра II</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1858—1861 гг. — присоединение к России Приамурья и Дальнего Востока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 февраля 1861 г. — издание Манифеста об освобождении крестьян и «Положения о крестьянах, вышедших из крепостной зависимости»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1862 г. — учреждение Санкт-Петербургской консерватории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1863—1864 гг. — восстание в Царстве Польском</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1864 г. — Судебная реформа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1864 г. — Земская реформа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1866 г. — учреждение Московской консерватории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1867 г. — продажа Аляски Соединённым Штатам Америки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1869 г. — открытие Д. И. Менделеевым периодического закона химических элементов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1870 г. — возникновение «Товарищества передвижных художественных выставок»</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1870 г. — реформа городского самоуправления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1874 г. — Военная реформа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1876 г. — издание Синодального перевода Библии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1877—1878 гг. — Русско-турецкая война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1878 г. — Берлинский конгресс</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1878 г. — Сан-</w:t>
      </w:r>
      <w:proofErr w:type="spellStart"/>
      <w:r w:rsidRPr="004809E4">
        <w:rPr>
          <w:rFonts w:ascii="Arial" w:eastAsia="Times New Roman" w:hAnsi="Arial" w:cs="Arial"/>
          <w:color w:val="000000"/>
          <w:sz w:val="21"/>
          <w:szCs w:val="21"/>
          <w:lang w:eastAsia="ru-RU"/>
        </w:rPr>
        <w:t>Стефанский</w:t>
      </w:r>
      <w:proofErr w:type="spellEnd"/>
      <w:r w:rsidRPr="004809E4">
        <w:rPr>
          <w:rFonts w:ascii="Arial" w:eastAsia="Times New Roman" w:hAnsi="Arial" w:cs="Arial"/>
          <w:color w:val="000000"/>
          <w:sz w:val="21"/>
          <w:szCs w:val="21"/>
          <w:lang w:eastAsia="ru-RU"/>
        </w:rPr>
        <w:t xml:space="preserve"> мирный договор между Россией и Турцией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 марта 1881 г. — убийство народовольцами императора Александра II</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1881—1894 гг. — правление Александра III</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1881 г. — издание «Положения о мерах к охранению государственного порядка и общественного спокойствия»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1882 г. — оформление Тройственного союза Германии,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Австро-Венгрии и Италии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1884 г. — издание нового Университетского устава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1890 г. — издание нового Земского положения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1891—1892 гг. — голод в России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1892 г. — создание Третьяковской галереи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1893 г. — заключение союза с Францией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1894—1917 гг. — правление Николая II</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1897 г. — введение золотого рубля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1898 г. — образование </w:t>
      </w:r>
      <w:proofErr w:type="gramStart"/>
      <w:r w:rsidRPr="004809E4">
        <w:rPr>
          <w:rFonts w:ascii="Arial" w:eastAsia="Times New Roman" w:hAnsi="Arial" w:cs="Arial"/>
          <w:color w:val="000000"/>
          <w:sz w:val="21"/>
          <w:szCs w:val="21"/>
          <w:lang w:eastAsia="ru-RU"/>
        </w:rPr>
        <w:t>Московского</w:t>
      </w:r>
      <w:proofErr w:type="gramEnd"/>
      <w:r w:rsidRPr="004809E4">
        <w:rPr>
          <w:rFonts w:ascii="Arial" w:eastAsia="Times New Roman" w:hAnsi="Arial" w:cs="Arial"/>
          <w:color w:val="000000"/>
          <w:sz w:val="21"/>
          <w:szCs w:val="21"/>
          <w:lang w:eastAsia="ru-RU"/>
        </w:rPr>
        <w:t xml:space="preserve"> художественного</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театра (МХТ)</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1904—1905 гг. — Русско-японская война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1905—1907 гг. — Первая российская революция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9 января 1905 г. — Кровавое воскресенье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17 апреля 1905 г. — указ «Об укреплении начал веротерпимости»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14—15 мая 1905 г. — поражение русского флота в </w:t>
      </w:r>
      <w:proofErr w:type="spellStart"/>
      <w:r w:rsidRPr="004809E4">
        <w:rPr>
          <w:rFonts w:ascii="Arial" w:eastAsia="Times New Roman" w:hAnsi="Arial" w:cs="Arial"/>
          <w:color w:val="000000"/>
          <w:sz w:val="21"/>
          <w:szCs w:val="21"/>
          <w:lang w:eastAsia="ru-RU"/>
        </w:rPr>
        <w:t>Цусимском</w:t>
      </w:r>
      <w:proofErr w:type="spellEnd"/>
      <w:r w:rsidRPr="004809E4">
        <w:rPr>
          <w:rFonts w:ascii="Arial" w:eastAsia="Times New Roman" w:hAnsi="Arial" w:cs="Arial"/>
          <w:color w:val="000000"/>
          <w:sz w:val="21"/>
          <w:szCs w:val="21"/>
          <w:lang w:eastAsia="ru-RU"/>
        </w:rPr>
        <w:t xml:space="preserve"> сражении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6 августа 1905 г. — Манифест об учреждении законосовещательной Государственной думы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5 сентября 1905 г. — заключение </w:t>
      </w:r>
      <w:proofErr w:type="spellStart"/>
      <w:r w:rsidRPr="004809E4">
        <w:rPr>
          <w:rFonts w:ascii="Arial" w:eastAsia="Times New Roman" w:hAnsi="Arial" w:cs="Arial"/>
          <w:color w:val="000000"/>
          <w:sz w:val="21"/>
          <w:szCs w:val="21"/>
          <w:lang w:eastAsia="ru-RU"/>
        </w:rPr>
        <w:t>Портсмутского</w:t>
      </w:r>
      <w:proofErr w:type="spellEnd"/>
      <w:r w:rsidRPr="004809E4">
        <w:rPr>
          <w:rFonts w:ascii="Arial" w:eastAsia="Times New Roman" w:hAnsi="Arial" w:cs="Arial"/>
          <w:color w:val="000000"/>
          <w:sz w:val="21"/>
          <w:szCs w:val="21"/>
          <w:lang w:eastAsia="ru-RU"/>
        </w:rPr>
        <w:t xml:space="preserve"> мира с Японией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7—25 октября 1905 г. — Всероссийская политическая забастовка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17 октября 1905 г. — Высочайший Манифест о даровании свобод и учреждении Государственной думы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9—19 декабря 1905 г. — вооружённое восстание в Москве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11 декабря 1905 г. — закон о выборах в Государственную думу</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23 апреля 1906 г. — издание новой редакции «Основных законов Российской империи»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27 апреля — 8 июля 1906 г. — деятельность I Государственной думы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9 ноября 1906 г. — начало аграрной реформы П. А. Столыпина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20 февраля — 3 июня 1907 г. — деятельность II Государственной думы и издание избирательного закона 3 июня 1907 г.</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1907 г. — окончательное оформление Антанты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1907—1912 гг. — деятельность III Государственной думы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1912—1917 гг. — деятельность IV Государственной думы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Всеобщая история. История Нового времени 28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 xml:space="preserve">Глава </w:t>
      </w:r>
      <w:r w:rsidR="00A03BA0">
        <w:rPr>
          <w:rFonts w:ascii="Arial" w:eastAsia="Times New Roman" w:hAnsi="Arial" w:cs="Arial"/>
          <w:b/>
          <w:bCs/>
          <w:color w:val="000000"/>
          <w:sz w:val="21"/>
          <w:szCs w:val="21"/>
          <w:lang w:eastAsia="ru-RU"/>
        </w:rPr>
        <w:t>I. Начало индустриальной эпохи 8</w:t>
      </w:r>
      <w:r w:rsidRPr="004809E4">
        <w:rPr>
          <w:rFonts w:ascii="Arial" w:eastAsia="Times New Roman" w:hAnsi="Arial" w:cs="Arial"/>
          <w:b/>
          <w:bCs/>
          <w:color w:val="000000"/>
          <w:sz w:val="21"/>
          <w:szCs w:val="21"/>
          <w:lang w:eastAsia="ru-RU"/>
        </w:rPr>
        <w:t xml:space="preserve"> час</w:t>
      </w:r>
      <w:r w:rsidR="00A03BA0">
        <w:rPr>
          <w:rFonts w:ascii="Arial" w:eastAsia="Times New Roman" w:hAnsi="Arial" w:cs="Arial"/>
          <w:b/>
          <w:bCs/>
          <w:color w:val="000000"/>
          <w:sz w:val="21"/>
          <w:szCs w:val="21"/>
          <w:lang w:eastAsia="ru-RU"/>
        </w:rPr>
        <w:t>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Экономическое развитие в XIX- начале </w:t>
      </w:r>
      <w:proofErr w:type="spellStart"/>
      <w:r w:rsidRPr="004809E4">
        <w:rPr>
          <w:rFonts w:ascii="Arial" w:eastAsia="Times New Roman" w:hAnsi="Arial" w:cs="Arial"/>
          <w:color w:val="000000"/>
          <w:sz w:val="21"/>
          <w:szCs w:val="21"/>
          <w:lang w:eastAsia="ru-RU"/>
        </w:rPr>
        <w:t>XX</w:t>
      </w:r>
      <w:proofErr w:type="gramStart"/>
      <w:r w:rsidRPr="004809E4">
        <w:rPr>
          <w:rFonts w:ascii="Arial" w:eastAsia="Times New Roman" w:hAnsi="Arial" w:cs="Arial"/>
          <w:color w:val="000000"/>
          <w:sz w:val="21"/>
          <w:szCs w:val="21"/>
          <w:lang w:eastAsia="ru-RU"/>
        </w:rPr>
        <w:t>в</w:t>
      </w:r>
      <w:proofErr w:type="spellEnd"/>
      <w:proofErr w:type="gramEnd"/>
      <w:r w:rsidRPr="004809E4">
        <w:rPr>
          <w:rFonts w:ascii="Arial" w:eastAsia="Times New Roman" w:hAnsi="Arial" w:cs="Arial"/>
          <w:i/>
          <w:iCs/>
          <w:color w:val="000000"/>
          <w:sz w:val="21"/>
          <w:szCs w:val="21"/>
          <w:lang w:eastAsia="ru-RU"/>
        </w:rPr>
        <w:t> </w:t>
      </w:r>
      <w:r w:rsidRPr="004809E4">
        <w:rPr>
          <w:rFonts w:ascii="Arial" w:eastAsia="Times New Roman" w:hAnsi="Arial" w:cs="Arial"/>
          <w:color w:val="000000"/>
          <w:sz w:val="21"/>
          <w:szCs w:val="21"/>
          <w:lang w:eastAsia="ru-RU"/>
        </w:rPr>
        <w:t>Индустриальная революция: достижения и проблемы.</w:t>
      </w:r>
      <w:r w:rsidRPr="004809E4">
        <w:rPr>
          <w:rFonts w:ascii="Arial" w:eastAsia="Times New Roman" w:hAnsi="Arial" w:cs="Arial"/>
          <w:i/>
          <w:iCs/>
          <w:color w:val="000000"/>
          <w:sz w:val="21"/>
          <w:szCs w:val="21"/>
          <w:lang w:eastAsia="ru-RU"/>
        </w:rPr>
        <w:t> </w:t>
      </w:r>
      <w:r w:rsidRPr="004809E4">
        <w:rPr>
          <w:rFonts w:ascii="Arial" w:eastAsia="Times New Roman" w:hAnsi="Arial" w:cs="Arial"/>
          <w:color w:val="000000"/>
          <w:sz w:val="21"/>
          <w:szCs w:val="21"/>
          <w:lang w:eastAsia="ru-RU"/>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 Индустриальное общество: новые проблемы и новые ценности</w:t>
      </w:r>
      <w:r w:rsidRPr="004809E4">
        <w:rPr>
          <w:rFonts w:ascii="Arial" w:eastAsia="Times New Roman" w:hAnsi="Arial" w:cs="Arial"/>
          <w:i/>
          <w:iCs/>
          <w:color w:val="000000"/>
          <w:sz w:val="21"/>
          <w:szCs w:val="21"/>
          <w:lang w:eastAsia="ru-RU"/>
        </w:rPr>
        <w:t>.</w:t>
      </w:r>
      <w:r w:rsidRPr="004809E4">
        <w:rPr>
          <w:rFonts w:ascii="Arial" w:eastAsia="Times New Roman" w:hAnsi="Arial" w:cs="Arial"/>
          <w:color w:val="000000"/>
          <w:sz w:val="21"/>
          <w:szCs w:val="21"/>
          <w:lang w:eastAsia="ru-RU"/>
        </w:rPr>
        <w:t> Человек в изменившемся мире: материальная культура и повседневность. 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 В создание научной картины мира XIX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живописи и музыке.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lastRenderedPageBreak/>
        <w:t>Глава II. Страны Европы и США в первой половине XIX в. 8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Консульство и образование наполеоновской империи. Режим личной власти Наполеона Бонапарта. Наполеоновская империя. Внутренняя и внешняя политика Наполеона в годы Консульства и Империи. Разгром империи Наполеона. Венский конгресс. Причины ослабления империи Наполеона Бонапарта. Поход в Россию, освобождение европейских государств, реставрация </w:t>
      </w:r>
      <w:proofErr w:type="gramStart"/>
      <w:r w:rsidRPr="004809E4">
        <w:rPr>
          <w:rFonts w:ascii="Arial" w:eastAsia="Times New Roman" w:hAnsi="Arial" w:cs="Arial"/>
          <w:color w:val="000000"/>
          <w:sz w:val="21"/>
          <w:szCs w:val="21"/>
          <w:lang w:eastAsia="ru-RU"/>
        </w:rPr>
        <w:t>Бурбонов</w:t>
      </w:r>
      <w:proofErr w:type="gramEnd"/>
      <w:r w:rsidRPr="004809E4">
        <w:rPr>
          <w:rFonts w:ascii="Arial" w:eastAsia="Times New Roman" w:hAnsi="Arial" w:cs="Arial"/>
          <w:color w:val="000000"/>
          <w:sz w:val="21"/>
          <w:szCs w:val="21"/>
          <w:lang w:eastAsia="ru-RU"/>
        </w:rPr>
        <w:t>. Венский конгресс. Священный союз. Франция: революция 1848г. и Вторая империя. 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Англия: сложный путь к величию и процветанию. 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Германия: на пути к единству. «Нужна ли нам единая и неделимая Италия?»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 Война, изменившая карту Европы. Парижская коммуна. 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О. Бисмарк. </w:t>
      </w:r>
      <w:proofErr w:type="spellStart"/>
      <w:r w:rsidRPr="004809E4">
        <w:rPr>
          <w:rFonts w:ascii="Arial" w:eastAsia="Times New Roman" w:hAnsi="Arial" w:cs="Arial"/>
          <w:color w:val="000000"/>
          <w:sz w:val="21"/>
          <w:szCs w:val="21"/>
          <w:lang w:eastAsia="ru-RU"/>
        </w:rPr>
        <w:t>Габсбургская</w:t>
      </w:r>
      <w:proofErr w:type="spellEnd"/>
      <w:r w:rsidRPr="004809E4">
        <w:rPr>
          <w:rFonts w:ascii="Arial" w:eastAsia="Times New Roman" w:hAnsi="Arial" w:cs="Arial"/>
          <w:color w:val="000000"/>
          <w:sz w:val="21"/>
          <w:szCs w:val="21"/>
          <w:lang w:eastAsia="ru-RU"/>
        </w:rPr>
        <w:t xml:space="preserve"> монархия: австро-венгерский дуализм. Соединенные Штаты Америки во второй половине ХIХ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экономика,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социальные отношения, политическая жизнь. Север и Юг. Гражданская война (1861—1865). А. Линкольн.</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Глава III. Азия, Африка и Латинская Америка в XIX — начале XX в. 3 часа</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Османская империя: традиционные устои и попытки проведения реформ. Индия: распад державы Великих Моголов, установление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4809E4">
        <w:rPr>
          <w:rFonts w:ascii="Arial" w:eastAsia="Times New Roman" w:hAnsi="Arial" w:cs="Arial"/>
          <w:color w:val="000000"/>
          <w:sz w:val="21"/>
          <w:szCs w:val="21"/>
          <w:lang w:eastAsia="ru-RU"/>
        </w:rPr>
        <w:t>сегуната</w:t>
      </w:r>
      <w:proofErr w:type="spellEnd"/>
      <w:r w:rsidRPr="004809E4">
        <w:rPr>
          <w:rFonts w:ascii="Arial" w:eastAsia="Times New Roman" w:hAnsi="Arial" w:cs="Arial"/>
          <w:color w:val="000000"/>
          <w:sz w:val="21"/>
          <w:szCs w:val="21"/>
          <w:lang w:eastAsia="ru-RU"/>
        </w:rPr>
        <w:t xml:space="preserve"> </w:t>
      </w:r>
      <w:proofErr w:type="spellStart"/>
      <w:r w:rsidRPr="004809E4">
        <w:rPr>
          <w:rFonts w:ascii="Arial" w:eastAsia="Times New Roman" w:hAnsi="Arial" w:cs="Arial"/>
          <w:color w:val="000000"/>
          <w:sz w:val="21"/>
          <w:szCs w:val="21"/>
          <w:lang w:eastAsia="ru-RU"/>
        </w:rPr>
        <w:t>Токугава</w:t>
      </w:r>
      <w:proofErr w:type="spellEnd"/>
      <w:r w:rsidRPr="004809E4">
        <w:rPr>
          <w:rFonts w:ascii="Arial" w:eastAsia="Times New Roman" w:hAnsi="Arial" w:cs="Arial"/>
          <w:color w:val="000000"/>
          <w:sz w:val="21"/>
          <w:szCs w:val="21"/>
          <w:lang w:eastAsia="ru-RU"/>
        </w:rPr>
        <w:t>, преобразования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эпохи </w:t>
      </w:r>
      <w:proofErr w:type="spellStart"/>
      <w:r w:rsidRPr="004809E4">
        <w:rPr>
          <w:rFonts w:ascii="Arial" w:eastAsia="Times New Roman" w:hAnsi="Arial" w:cs="Arial"/>
          <w:color w:val="000000"/>
          <w:sz w:val="21"/>
          <w:szCs w:val="21"/>
          <w:lang w:eastAsia="ru-RU"/>
        </w:rPr>
        <w:t>Мэйдзи</w:t>
      </w:r>
      <w:proofErr w:type="spellEnd"/>
      <w:r w:rsidRPr="004809E4">
        <w:rPr>
          <w:rFonts w:ascii="Arial" w:eastAsia="Times New Roman" w:hAnsi="Arial" w:cs="Arial"/>
          <w:color w:val="000000"/>
          <w:sz w:val="21"/>
          <w:szCs w:val="21"/>
          <w:lang w:eastAsia="ru-RU"/>
        </w:rPr>
        <w:t>. Война за независимость в Латинской Америке Колониальное общество. Освободительная борьба: задачи, участники,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формы выступлений. П. Д. </w:t>
      </w:r>
      <w:proofErr w:type="spellStart"/>
      <w:r w:rsidRPr="004809E4">
        <w:rPr>
          <w:rFonts w:ascii="Arial" w:eastAsia="Times New Roman" w:hAnsi="Arial" w:cs="Arial"/>
          <w:color w:val="000000"/>
          <w:sz w:val="21"/>
          <w:szCs w:val="21"/>
          <w:lang w:eastAsia="ru-RU"/>
        </w:rPr>
        <w:t>Туссен-Лувертюр</w:t>
      </w:r>
      <w:proofErr w:type="spellEnd"/>
      <w:r w:rsidRPr="004809E4">
        <w:rPr>
          <w:rFonts w:ascii="Arial" w:eastAsia="Times New Roman" w:hAnsi="Arial" w:cs="Arial"/>
          <w:color w:val="000000"/>
          <w:sz w:val="21"/>
          <w:szCs w:val="21"/>
          <w:lang w:eastAsia="ru-RU"/>
        </w:rPr>
        <w:t>, С. Боливар. Провозглашение независимых государств. Народы Африки в Новое время</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Колониальные империи. Колониальные порядки и традиционные общественные отношения. Выступления против колонизаторов.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Глава IV. Страны Европы и США во второй половине XIX — начале XX в. 8 часов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Страны Европы и Северной Америки во второй половине ХIХ в. Великобритания в Викторианскую эпоху: «мастерская мира», </w:t>
      </w:r>
      <w:proofErr w:type="gramStart"/>
      <w:r w:rsidRPr="004809E4">
        <w:rPr>
          <w:rFonts w:ascii="Arial" w:eastAsia="Times New Roman" w:hAnsi="Arial" w:cs="Arial"/>
          <w:color w:val="000000"/>
          <w:sz w:val="21"/>
          <w:szCs w:val="21"/>
          <w:lang w:eastAsia="ru-RU"/>
        </w:rPr>
        <w:t>рабочее</w:t>
      </w:r>
      <w:proofErr w:type="gramEnd"/>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4809E4">
        <w:rPr>
          <w:rFonts w:ascii="Arial" w:eastAsia="Times New Roman" w:hAnsi="Arial" w:cs="Arial"/>
          <w:color w:val="000000"/>
          <w:sz w:val="21"/>
          <w:szCs w:val="21"/>
          <w:lang w:eastAsia="ru-RU"/>
        </w:rPr>
        <w:t>Кавур</w:t>
      </w:r>
      <w:proofErr w:type="spellEnd"/>
      <w:r w:rsidRPr="004809E4">
        <w:rPr>
          <w:rFonts w:ascii="Arial" w:eastAsia="Times New Roman" w:hAnsi="Arial" w:cs="Arial"/>
          <w:color w:val="000000"/>
          <w:sz w:val="21"/>
          <w:szCs w:val="21"/>
          <w:lang w:eastAsia="ru-RU"/>
        </w:rPr>
        <w:t xml:space="preserve">, Дж. Гарибальди. </w:t>
      </w:r>
      <w:r w:rsidRPr="004809E4">
        <w:rPr>
          <w:rFonts w:ascii="Arial" w:eastAsia="Times New Roman" w:hAnsi="Arial" w:cs="Arial"/>
          <w:color w:val="000000"/>
          <w:sz w:val="21"/>
          <w:szCs w:val="21"/>
          <w:lang w:eastAsia="ru-RU"/>
        </w:rPr>
        <w:lastRenderedPageBreak/>
        <w:t xml:space="preserve">Объединение германских государств, провозглашение Германской империи; О. Бисмарк. </w:t>
      </w:r>
      <w:proofErr w:type="spellStart"/>
      <w:r w:rsidRPr="004809E4">
        <w:rPr>
          <w:rFonts w:ascii="Arial" w:eastAsia="Times New Roman" w:hAnsi="Arial" w:cs="Arial"/>
          <w:color w:val="000000"/>
          <w:sz w:val="21"/>
          <w:szCs w:val="21"/>
          <w:lang w:eastAsia="ru-RU"/>
        </w:rPr>
        <w:t>Габсбургская</w:t>
      </w:r>
      <w:proofErr w:type="spellEnd"/>
      <w:r w:rsidRPr="004809E4">
        <w:rPr>
          <w:rFonts w:ascii="Arial" w:eastAsia="Times New Roman" w:hAnsi="Arial" w:cs="Arial"/>
          <w:color w:val="000000"/>
          <w:sz w:val="21"/>
          <w:szCs w:val="21"/>
          <w:lang w:eastAsia="ru-RU"/>
        </w:rPr>
        <w:t xml:space="preserve"> монархия: австро-венгерский дуализм. Соединенные Штаты Америки во второй половине ХIХ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экономика</w:t>
      </w:r>
      <w:proofErr w:type="gramEnd"/>
      <w:r w:rsidRPr="004809E4">
        <w:rPr>
          <w:rFonts w:ascii="Arial" w:eastAsia="Times New Roman" w:hAnsi="Arial" w:cs="Arial"/>
          <w:color w:val="000000"/>
          <w:sz w:val="21"/>
          <w:szCs w:val="21"/>
          <w:lang w:eastAsia="ru-RU"/>
        </w:rPr>
        <w:t xml:space="preserve">, социальные отношения, политическая жизнь. Север и Юг. Гражданская война (1861—1865). А. Линкольн. Внешнеполитические интересы великих держав и политика союзов </w:t>
      </w:r>
      <w:proofErr w:type="gramStart"/>
      <w:r w:rsidRPr="004809E4">
        <w:rPr>
          <w:rFonts w:ascii="Arial" w:eastAsia="Times New Roman" w:hAnsi="Arial" w:cs="Arial"/>
          <w:color w:val="000000"/>
          <w:sz w:val="21"/>
          <w:szCs w:val="21"/>
          <w:lang w:eastAsia="ru-RU"/>
        </w:rPr>
        <w:t>в</w:t>
      </w:r>
      <w:proofErr w:type="gramEnd"/>
    </w:p>
    <w:p w:rsidR="00A03BA0"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w:t>
      </w:r>
    </w:p>
    <w:p w:rsidR="00A03BA0" w:rsidRDefault="00A03BA0" w:rsidP="004809E4">
      <w:pPr>
        <w:shd w:val="clear" w:color="auto" w:fill="FFFFFF"/>
        <w:spacing w:after="150" w:line="240" w:lineRule="auto"/>
        <w:rPr>
          <w:rFonts w:ascii="Arial" w:eastAsia="Times New Roman" w:hAnsi="Arial" w:cs="Arial"/>
          <w:color w:val="000000"/>
          <w:sz w:val="21"/>
          <w:szCs w:val="21"/>
          <w:lang w:eastAsia="ru-RU"/>
        </w:rPr>
      </w:pPr>
    </w:p>
    <w:p w:rsidR="004809E4" w:rsidRPr="001A289B" w:rsidRDefault="00A03BA0" w:rsidP="004809E4">
      <w:pPr>
        <w:shd w:val="clear" w:color="auto" w:fill="FFFFFF"/>
        <w:spacing w:after="150" w:line="240" w:lineRule="auto"/>
        <w:rPr>
          <w:rFonts w:ascii="Arial" w:eastAsia="Times New Roman" w:hAnsi="Arial" w:cs="Arial"/>
          <w:b/>
          <w:color w:val="000000"/>
          <w:sz w:val="24"/>
          <w:szCs w:val="24"/>
          <w:lang w:eastAsia="ru-RU"/>
        </w:rPr>
      </w:pPr>
      <w:r w:rsidRPr="001A289B">
        <w:rPr>
          <w:rFonts w:ascii="Arial" w:eastAsia="Times New Roman" w:hAnsi="Arial" w:cs="Arial"/>
          <w:b/>
          <w:color w:val="000000"/>
          <w:sz w:val="24"/>
          <w:szCs w:val="24"/>
          <w:lang w:eastAsia="ru-RU"/>
        </w:rPr>
        <w:t>Итоговое повторе</w:t>
      </w:r>
      <w:r w:rsidR="001A289B">
        <w:rPr>
          <w:rFonts w:ascii="Arial" w:eastAsia="Times New Roman" w:hAnsi="Arial" w:cs="Arial"/>
          <w:b/>
          <w:color w:val="000000"/>
          <w:sz w:val="24"/>
          <w:szCs w:val="24"/>
          <w:lang w:eastAsia="ru-RU"/>
        </w:rPr>
        <w:t>н</w:t>
      </w:r>
      <w:r w:rsidRPr="001A289B">
        <w:rPr>
          <w:rFonts w:ascii="Arial" w:eastAsia="Times New Roman" w:hAnsi="Arial" w:cs="Arial"/>
          <w:b/>
          <w:color w:val="000000"/>
          <w:sz w:val="24"/>
          <w:szCs w:val="24"/>
          <w:lang w:eastAsia="ru-RU"/>
        </w:rPr>
        <w:t xml:space="preserve">ие  1 час </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1A289B"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1A289B" w:rsidRPr="004809E4" w:rsidRDefault="001A289B"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i/>
          <w:iCs/>
          <w:color w:val="000000"/>
          <w:sz w:val="21"/>
          <w:szCs w:val="21"/>
          <w:lang w:eastAsia="ru-RU"/>
        </w:rPr>
        <w:lastRenderedPageBreak/>
        <w:t>3. ТЕМАТИЧЕСКОЕ ПЛАНИРОВАНИЕ</w:t>
      </w:r>
    </w:p>
    <w:p w:rsidR="004809E4" w:rsidRPr="004809E4" w:rsidRDefault="004809E4" w:rsidP="004809E4">
      <w:pPr>
        <w:shd w:val="clear" w:color="auto" w:fill="FFFFFF"/>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История России (40 часов)</w:t>
      </w:r>
    </w:p>
    <w:p w:rsidR="004809E4" w:rsidRPr="004809E4" w:rsidRDefault="004809E4" w:rsidP="004809E4">
      <w:pPr>
        <w:shd w:val="clear" w:color="auto" w:fill="FFFFFF"/>
        <w:spacing w:after="150" w:line="240" w:lineRule="auto"/>
        <w:jc w:val="center"/>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jc w:val="center"/>
        <w:rPr>
          <w:rFonts w:ascii="Arial" w:eastAsia="Times New Roman" w:hAnsi="Arial" w:cs="Arial"/>
          <w:color w:val="000000"/>
          <w:sz w:val="21"/>
          <w:szCs w:val="21"/>
          <w:lang w:eastAsia="ru-RU"/>
        </w:rPr>
      </w:pPr>
    </w:p>
    <w:tbl>
      <w:tblPr>
        <w:tblW w:w="12870" w:type="dxa"/>
        <w:shd w:val="clear" w:color="auto" w:fill="FFFFFF"/>
        <w:tblCellMar>
          <w:top w:w="105" w:type="dxa"/>
          <w:left w:w="105" w:type="dxa"/>
          <w:bottom w:w="105" w:type="dxa"/>
          <w:right w:w="105" w:type="dxa"/>
        </w:tblCellMar>
        <w:tblLook w:val="04A0" w:firstRow="1" w:lastRow="0" w:firstColumn="1" w:lastColumn="0" w:noHBand="0" w:noVBand="1"/>
      </w:tblPr>
      <w:tblGrid>
        <w:gridCol w:w="895"/>
        <w:gridCol w:w="5979"/>
        <w:gridCol w:w="1154"/>
        <w:gridCol w:w="1007"/>
        <w:gridCol w:w="1609"/>
        <w:gridCol w:w="2226"/>
      </w:tblGrid>
      <w:tr w:rsidR="004809E4" w:rsidRPr="004809E4" w:rsidTr="004809E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w:t>
            </w:r>
            <w:proofErr w:type="gramStart"/>
            <w:r w:rsidRPr="004809E4">
              <w:rPr>
                <w:rFonts w:ascii="Arial" w:eastAsia="Times New Roman" w:hAnsi="Arial" w:cs="Arial"/>
                <w:b/>
                <w:bCs/>
                <w:color w:val="000000"/>
                <w:sz w:val="21"/>
                <w:szCs w:val="21"/>
                <w:lang w:eastAsia="ru-RU"/>
              </w:rPr>
              <w:t>п</w:t>
            </w:r>
            <w:proofErr w:type="gramEnd"/>
            <w:r w:rsidRPr="004809E4">
              <w:rPr>
                <w:rFonts w:ascii="Arial" w:eastAsia="Times New Roman" w:hAnsi="Arial" w:cs="Arial"/>
                <w:b/>
                <w:bCs/>
                <w:color w:val="000000"/>
                <w:sz w:val="21"/>
                <w:szCs w:val="21"/>
                <w:lang w:eastAsia="ru-RU"/>
              </w:rPr>
              <w:t>/п</w:t>
            </w:r>
          </w:p>
        </w:tc>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Наименование разделов</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Всего часов</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Уроки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Контр</w:t>
            </w:r>
            <w:proofErr w:type="gramStart"/>
            <w:r w:rsidRPr="004809E4">
              <w:rPr>
                <w:rFonts w:ascii="Arial" w:eastAsia="Times New Roman" w:hAnsi="Arial" w:cs="Arial"/>
                <w:b/>
                <w:bCs/>
                <w:color w:val="000000"/>
                <w:sz w:val="21"/>
                <w:szCs w:val="21"/>
                <w:lang w:eastAsia="ru-RU"/>
              </w:rPr>
              <w:t>.</w:t>
            </w:r>
            <w:proofErr w:type="gramEnd"/>
            <w:r w:rsidRPr="004809E4">
              <w:rPr>
                <w:rFonts w:ascii="Arial" w:eastAsia="Times New Roman" w:hAnsi="Arial" w:cs="Arial"/>
                <w:b/>
                <w:bCs/>
                <w:color w:val="000000"/>
                <w:sz w:val="21"/>
                <w:szCs w:val="21"/>
                <w:lang w:eastAsia="ru-RU"/>
              </w:rPr>
              <w:t xml:space="preserve"> </w:t>
            </w:r>
            <w:proofErr w:type="gramStart"/>
            <w:r w:rsidRPr="004809E4">
              <w:rPr>
                <w:rFonts w:ascii="Arial" w:eastAsia="Times New Roman" w:hAnsi="Arial" w:cs="Arial"/>
                <w:b/>
                <w:bCs/>
                <w:color w:val="000000"/>
                <w:sz w:val="21"/>
                <w:szCs w:val="21"/>
                <w:lang w:eastAsia="ru-RU"/>
              </w:rPr>
              <w:t>р</w:t>
            </w:r>
            <w:proofErr w:type="gramEnd"/>
            <w:r w:rsidRPr="004809E4">
              <w:rPr>
                <w:rFonts w:ascii="Arial" w:eastAsia="Times New Roman" w:hAnsi="Arial" w:cs="Arial"/>
                <w:b/>
                <w:bCs/>
                <w:color w:val="000000"/>
                <w:sz w:val="21"/>
                <w:szCs w:val="21"/>
                <w:lang w:eastAsia="ru-RU"/>
              </w:rPr>
              <w:t>аботы</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Сам</w:t>
            </w:r>
            <w:proofErr w:type="gramStart"/>
            <w:r w:rsidRPr="004809E4">
              <w:rPr>
                <w:rFonts w:ascii="Arial" w:eastAsia="Times New Roman" w:hAnsi="Arial" w:cs="Arial"/>
                <w:b/>
                <w:bCs/>
                <w:color w:val="000000"/>
                <w:sz w:val="21"/>
                <w:szCs w:val="21"/>
                <w:lang w:eastAsia="ru-RU"/>
              </w:rPr>
              <w:t>.</w:t>
            </w:r>
            <w:proofErr w:type="gramEnd"/>
            <w:r w:rsidRPr="004809E4">
              <w:rPr>
                <w:rFonts w:ascii="Arial" w:eastAsia="Times New Roman" w:hAnsi="Arial" w:cs="Arial"/>
                <w:b/>
                <w:bCs/>
                <w:color w:val="000000"/>
                <w:sz w:val="21"/>
                <w:szCs w:val="21"/>
                <w:lang w:eastAsia="ru-RU"/>
              </w:rPr>
              <w:t xml:space="preserve"> </w:t>
            </w:r>
            <w:proofErr w:type="gramStart"/>
            <w:r w:rsidRPr="004809E4">
              <w:rPr>
                <w:rFonts w:ascii="Arial" w:eastAsia="Times New Roman" w:hAnsi="Arial" w:cs="Arial"/>
                <w:b/>
                <w:bCs/>
                <w:color w:val="000000"/>
                <w:sz w:val="21"/>
                <w:szCs w:val="21"/>
                <w:lang w:eastAsia="ru-RU"/>
              </w:rPr>
              <w:t>р</w:t>
            </w:r>
            <w:proofErr w:type="gramEnd"/>
            <w:r w:rsidRPr="004809E4">
              <w:rPr>
                <w:rFonts w:ascii="Arial" w:eastAsia="Times New Roman" w:hAnsi="Arial" w:cs="Arial"/>
                <w:b/>
                <w:bCs/>
                <w:color w:val="000000"/>
                <w:sz w:val="21"/>
                <w:szCs w:val="21"/>
                <w:lang w:eastAsia="ru-RU"/>
              </w:rPr>
              <w:t>абота</w:t>
            </w:r>
          </w:p>
        </w:tc>
      </w:tr>
      <w:tr w:rsidR="004809E4" w:rsidRPr="004809E4" w:rsidTr="004809E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Россия в первой половине XIX в.</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r>
      <w:tr w:rsidR="004809E4" w:rsidRPr="004809E4" w:rsidTr="004809E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w:t>
            </w:r>
          </w:p>
        </w:tc>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Россия во второй четверти XIX в.</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1A289B" w:rsidP="004809E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p>
        </w:tc>
      </w:tr>
      <w:tr w:rsidR="004809E4" w:rsidRPr="004809E4" w:rsidTr="004809E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w:t>
            </w:r>
          </w:p>
        </w:tc>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Россия в эпоху Великих реформ</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1A289B" w:rsidP="004809E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w:t>
            </w:r>
          </w:p>
        </w:tc>
      </w:tr>
      <w:tr w:rsidR="004809E4" w:rsidRPr="004809E4" w:rsidTr="004809E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w:t>
            </w:r>
          </w:p>
        </w:tc>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Россия в 1880-1890е гг.</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1A289B" w:rsidP="004809E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p>
        </w:tc>
      </w:tr>
      <w:tr w:rsidR="004809E4" w:rsidRPr="004809E4" w:rsidTr="004809E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5</w:t>
            </w:r>
          </w:p>
        </w:tc>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Россия в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p>
        </w:tc>
      </w:tr>
      <w:tr w:rsidR="004809E4" w:rsidRPr="004809E4" w:rsidTr="004809E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6</w:t>
            </w:r>
          </w:p>
        </w:tc>
        <w:tc>
          <w:tcPr>
            <w:tcW w:w="5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Итого</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1A289B" w:rsidP="004809E4">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40</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r>
    </w:tbl>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Всеобщая ист</w:t>
      </w:r>
      <w:r w:rsidR="00371D01">
        <w:rPr>
          <w:rFonts w:ascii="Arial" w:eastAsia="Times New Roman" w:hAnsi="Arial" w:cs="Arial"/>
          <w:b/>
          <w:bCs/>
          <w:color w:val="000000"/>
          <w:sz w:val="21"/>
          <w:szCs w:val="21"/>
          <w:lang w:eastAsia="ru-RU"/>
        </w:rPr>
        <w:t>ория. История Нового времени (28</w:t>
      </w:r>
      <w:r w:rsidRPr="004809E4">
        <w:rPr>
          <w:rFonts w:ascii="Arial" w:eastAsia="Times New Roman" w:hAnsi="Arial" w:cs="Arial"/>
          <w:b/>
          <w:bCs/>
          <w:color w:val="000000"/>
          <w:sz w:val="21"/>
          <w:szCs w:val="21"/>
          <w:lang w:eastAsia="ru-RU"/>
        </w:rPr>
        <w:t xml:space="preserve"> часов)</w:t>
      </w:r>
    </w:p>
    <w:tbl>
      <w:tblPr>
        <w:tblpPr w:leftFromText="45" w:rightFromText="45" w:vertAnchor="text"/>
        <w:tblW w:w="12705" w:type="dxa"/>
        <w:shd w:val="clear" w:color="auto" w:fill="FFFFFF"/>
        <w:tblCellMar>
          <w:top w:w="105" w:type="dxa"/>
          <w:left w:w="105" w:type="dxa"/>
          <w:bottom w:w="105" w:type="dxa"/>
          <w:right w:w="105" w:type="dxa"/>
        </w:tblCellMar>
        <w:tblLook w:val="04A0" w:firstRow="1" w:lastRow="0" w:firstColumn="1" w:lastColumn="0" w:noHBand="0" w:noVBand="1"/>
      </w:tblPr>
      <w:tblGrid>
        <w:gridCol w:w="568"/>
        <w:gridCol w:w="6127"/>
        <w:gridCol w:w="1154"/>
        <w:gridCol w:w="1008"/>
        <w:gridCol w:w="1659"/>
        <w:gridCol w:w="2189"/>
      </w:tblGrid>
      <w:tr w:rsidR="004809E4" w:rsidRPr="004809E4" w:rsidTr="00F005D7">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п</w:t>
            </w:r>
            <w:proofErr w:type="gramEnd"/>
            <w:r w:rsidRPr="004809E4">
              <w:rPr>
                <w:rFonts w:ascii="Arial" w:eastAsia="Times New Roman" w:hAnsi="Arial" w:cs="Arial"/>
                <w:color w:val="000000"/>
                <w:sz w:val="21"/>
                <w:szCs w:val="21"/>
                <w:lang w:eastAsia="ru-RU"/>
              </w:rPr>
              <w:t>/п</w:t>
            </w:r>
          </w:p>
        </w:tc>
        <w:tc>
          <w:tcPr>
            <w:tcW w:w="6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Наименование разделов</w:t>
            </w:r>
          </w:p>
        </w:tc>
        <w:tc>
          <w:tcPr>
            <w:tcW w:w="1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Всего часов</w:t>
            </w:r>
          </w:p>
        </w:tc>
        <w:tc>
          <w:tcPr>
            <w:tcW w:w="10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Уроки</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Контрольные работы</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Самостоятельные работы</w:t>
            </w:r>
          </w:p>
        </w:tc>
      </w:tr>
      <w:tr w:rsidR="004809E4" w:rsidRPr="004809E4" w:rsidTr="00F005D7">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6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Глава I. Начало индустриальной эпохи 8 часов</w:t>
            </w:r>
          </w:p>
        </w:tc>
        <w:tc>
          <w:tcPr>
            <w:tcW w:w="1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10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r>
      <w:tr w:rsidR="004809E4" w:rsidRPr="004809E4" w:rsidTr="00F005D7">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w:t>
            </w:r>
          </w:p>
        </w:tc>
        <w:tc>
          <w:tcPr>
            <w:tcW w:w="6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Глава II. Страны Европы и США в первой половине XIX в.</w:t>
            </w:r>
          </w:p>
        </w:tc>
        <w:tc>
          <w:tcPr>
            <w:tcW w:w="1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10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7</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F005D7">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w:t>
            </w:r>
          </w:p>
        </w:tc>
        <w:tc>
          <w:tcPr>
            <w:tcW w:w="6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Глава III. Азия, Африка и Латинская Америка в XIX — начале XX в.</w:t>
            </w:r>
          </w:p>
        </w:tc>
        <w:tc>
          <w:tcPr>
            <w:tcW w:w="1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w:t>
            </w:r>
          </w:p>
        </w:tc>
        <w:tc>
          <w:tcPr>
            <w:tcW w:w="10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F005D7">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w:t>
            </w:r>
          </w:p>
        </w:tc>
        <w:tc>
          <w:tcPr>
            <w:tcW w:w="6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Глава IV. Страны Европы и США во второй половине XIX — начале XX в.</w:t>
            </w:r>
          </w:p>
        </w:tc>
        <w:tc>
          <w:tcPr>
            <w:tcW w:w="1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10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F005D7" w:rsidRPr="004809E4" w:rsidTr="00F005D7">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005D7"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6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005D7"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Итоговое повторение</w:t>
            </w:r>
          </w:p>
        </w:tc>
        <w:tc>
          <w:tcPr>
            <w:tcW w:w="1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005D7"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0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005D7"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005D7" w:rsidRPr="004809E4" w:rsidRDefault="00F005D7" w:rsidP="004809E4">
            <w:pPr>
              <w:spacing w:after="150" w:line="240" w:lineRule="auto"/>
              <w:rPr>
                <w:rFonts w:ascii="Arial" w:eastAsia="Times New Roman" w:hAnsi="Arial" w:cs="Arial"/>
                <w:color w:val="000000"/>
                <w:sz w:val="21"/>
                <w:szCs w:val="21"/>
                <w:lang w:eastAsia="ru-RU"/>
              </w:rPr>
            </w:pP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005D7" w:rsidRPr="004809E4" w:rsidRDefault="00F005D7" w:rsidP="004809E4">
            <w:pPr>
              <w:spacing w:after="150" w:line="240" w:lineRule="auto"/>
              <w:rPr>
                <w:rFonts w:ascii="Arial" w:eastAsia="Times New Roman" w:hAnsi="Arial" w:cs="Arial"/>
                <w:color w:val="000000"/>
                <w:sz w:val="21"/>
                <w:szCs w:val="21"/>
                <w:lang w:eastAsia="ru-RU"/>
              </w:rPr>
            </w:pPr>
          </w:p>
        </w:tc>
      </w:tr>
      <w:tr w:rsidR="004809E4" w:rsidRPr="004809E4" w:rsidTr="00F005D7">
        <w:tc>
          <w:tcPr>
            <w:tcW w:w="66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Итого</w:t>
            </w:r>
          </w:p>
        </w:tc>
        <w:tc>
          <w:tcPr>
            <w:tcW w:w="1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10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F005D7"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r>
    </w:tbl>
    <w:p w:rsidR="004809E4" w:rsidRPr="004809E4" w:rsidRDefault="004809E4" w:rsidP="004809E4">
      <w:pPr>
        <w:spacing w:after="0" w:line="240" w:lineRule="auto"/>
        <w:rPr>
          <w:rFonts w:ascii="Times New Roman" w:eastAsia="Times New Roman" w:hAnsi="Times New Roman" w:cs="Times New Roman"/>
          <w:sz w:val="24"/>
          <w:szCs w:val="24"/>
          <w:lang w:eastAsia="ru-RU"/>
        </w:rPr>
      </w:pPr>
      <w:r w:rsidRPr="004809E4">
        <w:rPr>
          <w:rFonts w:ascii="Arial" w:eastAsia="Times New Roman" w:hAnsi="Arial" w:cs="Arial"/>
          <w:color w:val="252525"/>
          <w:sz w:val="24"/>
          <w:szCs w:val="24"/>
          <w:lang w:eastAsia="ru-RU"/>
        </w:rPr>
        <w:br/>
      </w:r>
      <w:r w:rsidRPr="004809E4">
        <w:rPr>
          <w:rFonts w:ascii="Arial" w:eastAsia="Times New Roman" w:hAnsi="Arial" w:cs="Arial"/>
          <w:color w:val="252525"/>
          <w:sz w:val="24"/>
          <w:szCs w:val="24"/>
          <w:lang w:eastAsia="ru-RU"/>
        </w:rPr>
        <w:br/>
      </w:r>
    </w:p>
    <w:p w:rsidR="001A289B" w:rsidRDefault="004809E4" w:rsidP="001A289B">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1A289B" w:rsidRDefault="001A289B" w:rsidP="001A289B">
      <w:pPr>
        <w:shd w:val="clear" w:color="auto" w:fill="FFFFFF"/>
        <w:spacing w:after="150" w:line="240" w:lineRule="auto"/>
        <w:rPr>
          <w:rFonts w:ascii="Arial" w:eastAsia="Times New Roman" w:hAnsi="Arial" w:cs="Arial"/>
          <w:color w:val="000000"/>
          <w:sz w:val="21"/>
          <w:szCs w:val="21"/>
          <w:lang w:eastAsia="ru-RU"/>
        </w:rPr>
      </w:pPr>
    </w:p>
    <w:p w:rsidR="001A289B" w:rsidRPr="004809E4" w:rsidRDefault="001A289B" w:rsidP="004809E4">
      <w:pPr>
        <w:shd w:val="clear" w:color="auto" w:fill="FFFFFF"/>
        <w:spacing w:after="150" w:line="240" w:lineRule="auto"/>
        <w:jc w:val="center"/>
        <w:rPr>
          <w:rFonts w:ascii="Arial" w:eastAsia="Times New Roman" w:hAnsi="Arial" w:cs="Arial"/>
          <w:color w:val="000000"/>
          <w:sz w:val="21"/>
          <w:szCs w:val="21"/>
          <w:lang w:eastAsia="ru-RU"/>
        </w:rPr>
      </w:pPr>
    </w:p>
    <w:p w:rsidR="004809E4" w:rsidRPr="004809E4" w:rsidRDefault="004809E4" w:rsidP="004809E4">
      <w:pPr>
        <w:shd w:val="clear" w:color="auto" w:fill="FFFFFF"/>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1A289B" w:rsidP="004809E4">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5.КАЛЕНДАРНО – ТЕМАТИЧ</w:t>
      </w:r>
      <w:r w:rsidR="004809E4" w:rsidRPr="004809E4">
        <w:rPr>
          <w:rFonts w:ascii="Arial" w:eastAsia="Times New Roman" w:hAnsi="Arial" w:cs="Arial"/>
          <w:b/>
          <w:bCs/>
          <w:color w:val="000000"/>
          <w:sz w:val="21"/>
          <w:szCs w:val="21"/>
          <w:lang w:eastAsia="ru-RU"/>
        </w:rPr>
        <w:t>ЕСКОЕ ПЛАНИРОВАНИЕ ПО ИСТОРИИ РОССИИ 9 КЛАСС 40 часов</w:t>
      </w:r>
    </w:p>
    <w:tbl>
      <w:tblPr>
        <w:tblpPr w:leftFromText="45" w:rightFromText="45" w:vertAnchor="text"/>
        <w:tblW w:w="14310" w:type="dxa"/>
        <w:shd w:val="clear" w:color="auto" w:fill="FFFFFF"/>
        <w:tblCellMar>
          <w:top w:w="105" w:type="dxa"/>
          <w:left w:w="105" w:type="dxa"/>
          <w:bottom w:w="105" w:type="dxa"/>
          <w:right w:w="105" w:type="dxa"/>
        </w:tblCellMar>
        <w:tblLook w:val="04A0" w:firstRow="1" w:lastRow="0" w:firstColumn="1" w:lastColumn="0" w:noHBand="0" w:noVBand="1"/>
      </w:tblPr>
      <w:tblGrid>
        <w:gridCol w:w="464"/>
        <w:gridCol w:w="2048"/>
        <w:gridCol w:w="790"/>
        <w:gridCol w:w="3563"/>
        <w:gridCol w:w="4211"/>
        <w:gridCol w:w="805"/>
        <w:gridCol w:w="708"/>
        <w:gridCol w:w="1721"/>
      </w:tblGrid>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Тема урока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Кол-во</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часов</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Элементы содержания уроков</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Основные виды учебной деятельности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Дата по плану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факт</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д/з</w:t>
            </w: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Россия в первой половине XIX в. 8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Россия и мир на рубеже XVIII – XIX вв.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Сословная структура российского общества. Российская деревня. Крепостное хозяйство. Крестьянские повинности. Дворянская усадьба, её «золотой век». Политический строй</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Характеризовать территорию и геополитическое положение Российской империи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XIX в. (используя историческую карту). Рассказывать о социальной структуре российского общества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Александр I: начало правления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Александр I. Негласный комитет. Реформа образования. Учреждение министерств. Политика в отношении крестьян</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Называть характерные, существенные черты внутренней политики Александра I в начале и во второй половине его царствования. Объяснять значение понятий: Негласный комитет, министерство, принцип разделения властей, Государственный совет, либеральные проекты, вольные хлебопашцы. Излагать и обосновывать оценку деятельности российских реформаторов начала XIX 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Внешняя политика Александра I в 1801 – 1812 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Политика в восточном направлении. Отношения с Францией. Русско-шведская война (1808—1809)</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основные направления внешней политики Российской империи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Отечественная война 1812 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Причины войны. Начальный этап войны. М.Б. Барклай-де-Толли и П.И. Багратион. Назначение М.И. Кутузова главнокомандующим. Бородинское сражение. Оставление Москвы и </w:t>
            </w:r>
            <w:proofErr w:type="spellStart"/>
            <w:r w:rsidRPr="004809E4">
              <w:rPr>
                <w:rFonts w:ascii="Arial" w:eastAsia="Times New Roman" w:hAnsi="Arial" w:cs="Arial"/>
                <w:color w:val="000000"/>
                <w:sz w:val="21"/>
                <w:szCs w:val="21"/>
                <w:lang w:eastAsia="ru-RU"/>
              </w:rPr>
              <w:lastRenderedPageBreak/>
              <w:t>Тарутинский</w:t>
            </w:r>
            <w:proofErr w:type="spellEnd"/>
            <w:r w:rsidRPr="004809E4">
              <w:rPr>
                <w:rFonts w:ascii="Arial" w:eastAsia="Times New Roman" w:hAnsi="Arial" w:cs="Arial"/>
                <w:color w:val="000000"/>
                <w:sz w:val="21"/>
                <w:szCs w:val="21"/>
                <w:lang w:eastAsia="ru-RU"/>
              </w:rPr>
              <w:t xml:space="preserve"> марш-манёвр. Партизанская и народная война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Рассказывать, используя историческую карту и тексты источников, о ходе, основных событиях войны 1812 г. Подготовить сообщение об одном из участников Отечественной войны 1812 </w:t>
            </w:r>
            <w:r w:rsidRPr="004809E4">
              <w:rPr>
                <w:rFonts w:ascii="Arial" w:eastAsia="Times New Roman" w:hAnsi="Arial" w:cs="Arial"/>
                <w:color w:val="000000"/>
                <w:sz w:val="21"/>
                <w:szCs w:val="21"/>
                <w:lang w:eastAsia="ru-RU"/>
              </w:rPr>
              <w:lastRenderedPageBreak/>
              <w:t>г. (по выбору)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Заграничные походы русской армии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Гибель наполеоновской армии. «Битва народов». Капитуляция Парижа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Объяснять, в чём заключались последствия Отечественной войны 1812 г. для международного положения России и ситуации в стране. Характеризовать направления внешней политики Александра I</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§5</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Либеральные и охранительные тенденции во внутренней политике Александра I в 1815— 1825 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Государственная уставная грамота. Н.Н. Новосильцев. Отказ Александра I от реформ в конце царствования</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Представлять характеристику (исторический портрет) Александра I, объяснять причины изменения его внутриполитического курса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§6</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Социально-экономическое развитие страны в первой четверти 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Экономический кризис. Развитие сельского хозяйства. Крестьянский вопрос. Военные поселения. А.А. Аракчеев. Развитие промышленности, торговли, путей сообщения</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Объяснять значение терминов: военные поселения, </w:t>
            </w:r>
            <w:proofErr w:type="gramStart"/>
            <w:r w:rsidRPr="004809E4">
              <w:rPr>
                <w:rFonts w:ascii="Arial" w:eastAsia="Times New Roman" w:hAnsi="Arial" w:cs="Arial"/>
                <w:color w:val="000000"/>
                <w:sz w:val="21"/>
                <w:szCs w:val="21"/>
                <w:lang w:eastAsia="ru-RU"/>
              </w:rPr>
              <w:t>аракчеевщина</w:t>
            </w:r>
            <w:proofErr w:type="gramEnd"/>
            <w:r w:rsidRPr="004809E4">
              <w:rPr>
                <w:rFonts w:ascii="Arial" w:eastAsia="Times New Roman" w:hAnsi="Arial" w:cs="Arial"/>
                <w:color w:val="000000"/>
                <w:sz w:val="21"/>
                <w:szCs w:val="21"/>
                <w:lang w:eastAsia="ru-RU"/>
              </w:rPr>
              <w:t>. Характеризовать особенности экономического развития России. Составлять характеристики государственных и военных деятелей первой четверти XIX в. (М.М. Сперанского, А.А. Аракчеева, М.И. Кутузова, П.И. Багратиона и др.)</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§7</w:t>
            </w: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Россия во второй четверти XIX в.7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Общественное движение при Александре I</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Самостоятельная работа по теме </w:t>
            </w:r>
            <w:r w:rsidRPr="004809E4">
              <w:rPr>
                <w:rFonts w:ascii="Arial" w:eastAsia="Times New Roman" w:hAnsi="Arial" w:cs="Arial"/>
                <w:color w:val="000000"/>
                <w:sz w:val="21"/>
                <w:szCs w:val="21"/>
                <w:lang w:eastAsia="ru-RU"/>
              </w:rPr>
              <w:lastRenderedPageBreak/>
              <w:t>«Россия в первой четверти 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Первые тайные общества. Причины движения декабристов. Первые декабристские организации. Северное и Южное общества. «Конституция» Н.М. </w:t>
            </w:r>
            <w:proofErr w:type="spellStart"/>
            <w:r w:rsidRPr="004809E4">
              <w:rPr>
                <w:rFonts w:ascii="Arial" w:eastAsia="Times New Roman" w:hAnsi="Arial" w:cs="Arial"/>
                <w:color w:val="000000"/>
                <w:sz w:val="21"/>
                <w:szCs w:val="21"/>
                <w:lang w:eastAsia="ru-RU"/>
              </w:rPr>
              <w:t>Муравьёва</w:t>
            </w:r>
            <w:proofErr w:type="spellEnd"/>
            <w:r w:rsidRPr="004809E4">
              <w:rPr>
                <w:rFonts w:ascii="Arial" w:eastAsia="Times New Roman" w:hAnsi="Arial" w:cs="Arial"/>
                <w:color w:val="000000"/>
                <w:sz w:val="21"/>
                <w:szCs w:val="21"/>
                <w:lang w:eastAsia="ru-RU"/>
              </w:rPr>
              <w:t xml:space="preserve"> и «</w:t>
            </w:r>
            <w:proofErr w:type="gramStart"/>
            <w:r w:rsidRPr="004809E4">
              <w:rPr>
                <w:rFonts w:ascii="Arial" w:eastAsia="Times New Roman" w:hAnsi="Arial" w:cs="Arial"/>
                <w:color w:val="000000"/>
                <w:sz w:val="21"/>
                <w:szCs w:val="21"/>
                <w:lang w:eastAsia="ru-RU"/>
              </w:rPr>
              <w:t>Русская</w:t>
            </w:r>
            <w:proofErr w:type="gramEnd"/>
            <w:r w:rsidRPr="004809E4">
              <w:rPr>
                <w:rFonts w:ascii="Arial" w:eastAsia="Times New Roman" w:hAnsi="Arial" w:cs="Arial"/>
                <w:color w:val="000000"/>
                <w:sz w:val="21"/>
                <w:szCs w:val="21"/>
                <w:lang w:eastAsia="ru-RU"/>
              </w:rPr>
              <w:t xml:space="preserve"> правда» </w:t>
            </w:r>
            <w:r w:rsidRPr="004809E4">
              <w:rPr>
                <w:rFonts w:ascii="Arial" w:eastAsia="Times New Roman" w:hAnsi="Arial" w:cs="Arial"/>
                <w:color w:val="000000"/>
                <w:sz w:val="21"/>
                <w:szCs w:val="21"/>
                <w:lang w:eastAsia="ru-RU"/>
              </w:rPr>
              <w:lastRenderedPageBreak/>
              <w:t>П.И. Пестеля. Смерть Александра I и династический кризис. Восстания на Сенатской площади и на Украине. Следствие и суд над декабристами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Раскрывать предпосылки и цели движения декабристов.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Анализировать программные документы декабристов, сравнивать их основные положения, определяя общее </w:t>
            </w:r>
            <w:r w:rsidRPr="004809E4">
              <w:rPr>
                <w:rFonts w:ascii="Arial" w:eastAsia="Times New Roman" w:hAnsi="Arial" w:cs="Arial"/>
                <w:color w:val="000000"/>
                <w:sz w:val="21"/>
                <w:szCs w:val="21"/>
                <w:lang w:eastAsia="ru-RU"/>
              </w:rPr>
              <w:lastRenderedPageBreak/>
              <w:t>и различия.</w:t>
            </w: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§8-9</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Реформаторские и консервативные тенденции во внутренней политике Николая I</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Политический курс Николая I. Собственная Его Императорского Величества канцелярия. Кодификация законов III Отделение Его Императорского Величества канцелярии и Отдельный корпус жандармов. А.Х. </w:t>
            </w:r>
            <w:proofErr w:type="spellStart"/>
            <w:r w:rsidRPr="004809E4">
              <w:rPr>
                <w:rFonts w:ascii="Arial" w:eastAsia="Times New Roman" w:hAnsi="Arial" w:cs="Arial"/>
                <w:color w:val="000000"/>
                <w:sz w:val="21"/>
                <w:szCs w:val="21"/>
                <w:lang w:eastAsia="ru-RU"/>
              </w:rPr>
              <w:t>Бенкендорф</w:t>
            </w:r>
            <w:proofErr w:type="spellEnd"/>
            <w:r w:rsidRPr="004809E4">
              <w:rPr>
                <w:rFonts w:ascii="Arial" w:eastAsia="Times New Roman" w:hAnsi="Arial" w:cs="Arial"/>
                <w:color w:val="000000"/>
                <w:sz w:val="21"/>
                <w:szCs w:val="21"/>
                <w:lang w:eastAsia="ru-RU"/>
              </w:rPr>
              <w:t>. Политика в области просвещения. С.С. Уваров и «теория официальной народности». Цензура. «Мрачное семилетие»</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Рассказывать о преобразованиях в области государственного управления в России во второй четверти XIX в., оценивать их значение. Объяснять смысл терминов кодификация законов, корпус жандармов. Составлять характеристику (исторический портрет) Николая I. Объяснять, в чём состояла острота крестьянского вопроса в России в годы правления Николая I</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§10</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Социально – экономическое развитие страны во второй четверти 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Экономическая и финансовая политика в условиях политической консервации. Денежная реформа Е.Ф. </w:t>
            </w:r>
            <w:proofErr w:type="spellStart"/>
            <w:r w:rsidRPr="004809E4">
              <w:rPr>
                <w:rFonts w:ascii="Arial" w:eastAsia="Times New Roman" w:hAnsi="Arial" w:cs="Arial"/>
                <w:color w:val="000000"/>
                <w:sz w:val="21"/>
                <w:szCs w:val="21"/>
                <w:lang w:eastAsia="ru-RU"/>
              </w:rPr>
              <w:t>Канкрина</w:t>
            </w:r>
            <w:proofErr w:type="spellEnd"/>
            <w:r w:rsidRPr="004809E4">
              <w:rPr>
                <w:rFonts w:ascii="Arial" w:eastAsia="Times New Roman" w:hAnsi="Arial" w:cs="Arial"/>
                <w:color w:val="000000"/>
                <w:sz w:val="21"/>
                <w:szCs w:val="21"/>
                <w:lang w:eastAsia="ru-RU"/>
              </w:rPr>
              <w:t>. Крестьянский вопрос. Указ об обязанных крестьянах. Реформа государственной деревни; деятельность П.Д. Киселёва. Сословная политика. Николаевская бюрократия</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Давать оценку деятельности Е.Ф. </w:t>
            </w:r>
            <w:proofErr w:type="spellStart"/>
            <w:r w:rsidRPr="004809E4">
              <w:rPr>
                <w:rFonts w:ascii="Arial" w:eastAsia="Times New Roman" w:hAnsi="Arial" w:cs="Arial"/>
                <w:color w:val="000000"/>
                <w:sz w:val="21"/>
                <w:szCs w:val="21"/>
                <w:lang w:eastAsia="ru-RU"/>
              </w:rPr>
              <w:t>Канкрина</w:t>
            </w:r>
            <w:proofErr w:type="spellEnd"/>
            <w:r w:rsidRPr="004809E4">
              <w:rPr>
                <w:rFonts w:ascii="Arial" w:eastAsia="Times New Roman" w:hAnsi="Arial" w:cs="Arial"/>
                <w:color w:val="000000"/>
                <w:sz w:val="21"/>
                <w:szCs w:val="21"/>
                <w:lang w:eastAsia="ru-RU"/>
              </w:rPr>
              <w:t>, П.Д. Киселёва</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Объяснять смысл понятий и терминов темы</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§11</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Общественное движение при Николае I</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Политика в области просвещения. С.С. Уваров и «теория официальной народности». Либеральное направление. К.С. Аксаков. Т.Н. Грановский. Радикальное направление. В.Г. Белинский. Зарождение социалистической </w:t>
            </w:r>
            <w:r w:rsidRPr="004809E4">
              <w:rPr>
                <w:rFonts w:ascii="Arial" w:eastAsia="Times New Roman" w:hAnsi="Arial" w:cs="Arial"/>
                <w:color w:val="000000"/>
                <w:sz w:val="21"/>
                <w:szCs w:val="21"/>
                <w:lang w:eastAsia="ru-RU"/>
              </w:rPr>
              <w:lastRenderedPageBreak/>
              <w:t>мысли. А.И. Герцен</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Характеризовать основные положения теории официальной народности. Представлять характеристику (исторический портрет) общественных деятелей 1830—1850-х гг. (по выбору)</w:t>
            </w: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§12</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Национальная и религиозная политика Николая I</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Религии и народы Российской империи. Христианские конфессии. Православные народы. Старообрядцы. Католики, протестанты, армяно-григорианская Церковь. Нехристианские конфессии. Иудеи, мусульмане, буддисты, язычники. Польское восстание в 1830—1831 гг.</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Рассказывать о положении народов Российской империи, национальной политике власти. Характеризовать причины и основные события национальных движений в империи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С80-85</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Внешняя политика Николая I. Кавказская война 1817-1864 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Перемены во внешнеполитическом курсе. Русско-иранская война (1826—1828). Политика России в восточном вопросе. Русско-турецкая война (1828— 1829). Россия и европейские революции. Кавказская война. Шамиль</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основные направления внешней политики России во второй четверти XIX в. Рассказывать, используя историческую карту, о военных кампаниях — войнах с Персией и Турцией, Кавказской войне, характеризовать их итоги.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§13-14</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Культурное пространство России в первой половине 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Роль государства в русской культуре. Народная культура. Литература. Н.М. Карамзин. В.А. Жуковский. От </w:t>
            </w:r>
            <w:proofErr w:type="spellStart"/>
            <w:proofErr w:type="gramStart"/>
            <w:r w:rsidRPr="004809E4">
              <w:rPr>
                <w:rFonts w:ascii="Arial" w:eastAsia="Times New Roman" w:hAnsi="Arial" w:cs="Arial"/>
                <w:color w:val="000000"/>
                <w:sz w:val="21"/>
                <w:szCs w:val="21"/>
                <w:lang w:eastAsia="ru-RU"/>
              </w:rPr>
              <w:t>классициз-ма</w:t>
            </w:r>
            <w:proofErr w:type="spellEnd"/>
            <w:proofErr w:type="gramEnd"/>
            <w:r w:rsidRPr="004809E4">
              <w:rPr>
                <w:rFonts w:ascii="Arial" w:eastAsia="Times New Roman" w:hAnsi="Arial" w:cs="Arial"/>
                <w:color w:val="000000"/>
                <w:sz w:val="21"/>
                <w:szCs w:val="21"/>
                <w:lang w:eastAsia="ru-RU"/>
              </w:rPr>
              <w:t xml:space="preserve"> к реализму. А.С. Пушкин. М.Ю. Лермонтов. Архитектура: художественные стили (ампир, исторический стиль); зодчие и их творения. К.И. Росси. А.Д. Воронихин. О. </w:t>
            </w:r>
            <w:proofErr w:type="spellStart"/>
            <w:r w:rsidRPr="004809E4">
              <w:rPr>
                <w:rFonts w:ascii="Arial" w:eastAsia="Times New Roman" w:hAnsi="Arial" w:cs="Arial"/>
                <w:color w:val="000000"/>
                <w:sz w:val="21"/>
                <w:szCs w:val="21"/>
                <w:lang w:eastAsia="ru-RU"/>
              </w:rPr>
              <w:t>Монферран</w:t>
            </w:r>
            <w:proofErr w:type="spellEnd"/>
            <w:r w:rsidRPr="004809E4">
              <w:rPr>
                <w:rFonts w:ascii="Arial" w:eastAsia="Times New Roman" w:hAnsi="Arial" w:cs="Arial"/>
                <w:color w:val="000000"/>
                <w:sz w:val="21"/>
                <w:szCs w:val="21"/>
                <w:lang w:eastAsia="ru-RU"/>
              </w:rPr>
              <w:t xml:space="preserve">. К.А. Тон. Изобразительное искусство. Академическая живопись. Лубок. Сентиментализм, романтизм, реализм. В.Л. </w:t>
            </w:r>
            <w:proofErr w:type="spellStart"/>
            <w:r w:rsidRPr="004809E4">
              <w:rPr>
                <w:rFonts w:ascii="Arial" w:eastAsia="Times New Roman" w:hAnsi="Arial" w:cs="Arial"/>
                <w:color w:val="000000"/>
                <w:sz w:val="21"/>
                <w:szCs w:val="21"/>
                <w:lang w:eastAsia="ru-RU"/>
              </w:rPr>
              <w:t>Боровиковский</w:t>
            </w:r>
            <w:proofErr w:type="spellEnd"/>
            <w:r w:rsidRPr="004809E4">
              <w:rPr>
                <w:rFonts w:ascii="Arial" w:eastAsia="Times New Roman" w:hAnsi="Arial" w:cs="Arial"/>
                <w:color w:val="000000"/>
                <w:sz w:val="21"/>
                <w:szCs w:val="21"/>
                <w:lang w:eastAsia="ru-RU"/>
              </w:rPr>
              <w:t xml:space="preserve">. К.П. Брюллов. О.А. Кипренский. </w:t>
            </w:r>
            <w:r w:rsidRPr="004809E4">
              <w:rPr>
                <w:rFonts w:ascii="Arial" w:eastAsia="Times New Roman" w:hAnsi="Arial" w:cs="Arial"/>
                <w:color w:val="000000"/>
                <w:sz w:val="21"/>
                <w:szCs w:val="21"/>
                <w:lang w:eastAsia="ru-RU"/>
              </w:rPr>
              <w:lastRenderedPageBreak/>
              <w:t>В.А. Тропинин. П.А. Федотов.</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Объяснять смысл понятия «золотой век» русской культуры.</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Характеризовать достижения отечественной науки и культуры первой половины XIX в., их место в мировой культуре. Называть основные жанры литературы первой половины XIX в., известных писателей, их произведения. Составлять описание памятников архитектуры, произведений изобразительного искусства первой половины XIX в., выявляя их художественные особенности и достоинства. Подготовить сообщения о представителях культуры первой </w:t>
            </w:r>
            <w:r w:rsidRPr="004809E4">
              <w:rPr>
                <w:rFonts w:ascii="Arial" w:eastAsia="Times New Roman" w:hAnsi="Arial" w:cs="Arial"/>
                <w:color w:val="000000"/>
                <w:sz w:val="21"/>
                <w:szCs w:val="21"/>
                <w:lang w:eastAsia="ru-RU"/>
              </w:rPr>
              <w:lastRenderedPageBreak/>
              <w:t>половины XIX в., их творчестве (по выбору).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С103-110</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Повторительно-обобщающий урок по теме «Россия во второй четверти 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8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Урок обобщения и закрепления</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§10-14</w:t>
            </w: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Россия в эпоху Великих реформ 8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Европейская индустриализация и предпосылки реформ в России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Промышленный переворот в России. Сельское хозяйство. Торговля. Предпосылки отмены крепостного права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экономическое развитие России, привлекая информацию исторической карты. Раскрывать предпосылки отмены крепостного права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§15</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Александр II: начало правления. Крестьянская реформа 1861 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Александр II. Подготовка Крестьянской реформы. Положения 19 февраля 1861 г. Правовой статус крестьян, наделение их землёй, выкупная операция</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предпосылки отмены крепостного права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§16</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Реформы 1860—1870-х гг.: социальная и правовая модернизация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Земская и городская реформы. Судебная реформа. Военные реформы. Вопрос о конституции. Реформы в области народного просвещения</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Называть основные положения Крестьянской реформы, земской, судебной, военной реформ. </w:t>
            </w:r>
            <w:proofErr w:type="gramStart"/>
            <w:r w:rsidRPr="004809E4">
              <w:rPr>
                <w:rFonts w:ascii="Arial" w:eastAsia="Times New Roman" w:hAnsi="Arial" w:cs="Arial"/>
                <w:color w:val="000000"/>
                <w:sz w:val="21"/>
                <w:szCs w:val="21"/>
                <w:lang w:eastAsia="ru-RU"/>
              </w:rPr>
              <w:t xml:space="preserve">Объяснять значение понятий: редакционные комиссии, </w:t>
            </w:r>
            <w:proofErr w:type="spellStart"/>
            <w:r w:rsidRPr="004809E4">
              <w:rPr>
                <w:rFonts w:ascii="Arial" w:eastAsia="Times New Roman" w:hAnsi="Arial" w:cs="Arial"/>
                <w:color w:val="000000"/>
                <w:sz w:val="21"/>
                <w:szCs w:val="21"/>
                <w:lang w:eastAsia="ru-RU"/>
              </w:rPr>
              <w:t>временнообязанные</w:t>
            </w:r>
            <w:proofErr w:type="spellEnd"/>
            <w:r w:rsidRPr="004809E4">
              <w:rPr>
                <w:rFonts w:ascii="Arial" w:eastAsia="Times New Roman" w:hAnsi="Arial" w:cs="Arial"/>
                <w:color w:val="000000"/>
                <w:sz w:val="21"/>
                <w:szCs w:val="21"/>
                <w:lang w:eastAsia="ru-RU"/>
              </w:rPr>
              <w:t xml:space="preserve"> крестьяне, выкупные платежи, отрезки, мировые посредники, земства, городские управы, мировой суд.</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§17</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Социально – экономическое развитие страны в пореформенный период</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Помещичье хозяйство. Дворянское оскудение. Отработочная и капиталистическая системы. Крестьянское хозяйство. Нехватка земли и обременённость выкупными </w:t>
            </w:r>
            <w:r w:rsidRPr="004809E4">
              <w:rPr>
                <w:rFonts w:ascii="Arial" w:eastAsia="Times New Roman" w:hAnsi="Arial" w:cs="Arial"/>
                <w:color w:val="000000"/>
                <w:sz w:val="21"/>
                <w:szCs w:val="21"/>
                <w:lang w:eastAsia="ru-RU"/>
              </w:rPr>
              <w:lastRenderedPageBreak/>
              <w:t>платежами. Крестьянская община. Промышленность и транспорт. Индустриализация и урбанизация. Развитие железнодорожной сети. Рабочий вопрос</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Характеризовать экономическое развитие России в пореформенные десятилетия, привлекая информацию исторической карты. Раскрывать, в чём заключались изменения в структуре российского общества в последней </w:t>
            </w:r>
            <w:r w:rsidRPr="004809E4">
              <w:rPr>
                <w:rFonts w:ascii="Arial" w:eastAsia="Times New Roman" w:hAnsi="Arial" w:cs="Arial"/>
                <w:color w:val="000000"/>
                <w:sz w:val="21"/>
                <w:szCs w:val="21"/>
                <w:lang w:eastAsia="ru-RU"/>
              </w:rPr>
              <w:lastRenderedPageBreak/>
              <w:t>трети XIX 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Рассказывать о положении основных слоёв населения в пореформенной России, используя информацию учебника, документальные и изобразительные материалы по истории (устное сообщение, эссе и др.)</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§189</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20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Общественное движение при Александре II и политика правительства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Интеллигенция, её характеристика. Пореформенный либерализм. Народничество: основные направления. «Хождение в народ». Политический терроризм. Дискуссия о проекте реформы Государственного совета М.Т. </w:t>
            </w:r>
            <w:proofErr w:type="spellStart"/>
            <w:r w:rsidRPr="004809E4">
              <w:rPr>
                <w:rFonts w:ascii="Arial" w:eastAsia="Times New Roman" w:hAnsi="Arial" w:cs="Arial"/>
                <w:color w:val="000000"/>
                <w:sz w:val="21"/>
                <w:szCs w:val="21"/>
                <w:lang w:eastAsia="ru-RU"/>
              </w:rPr>
              <w:t>Лорис</w:t>
            </w:r>
            <w:proofErr w:type="spellEnd"/>
            <w:r w:rsidRPr="004809E4">
              <w:rPr>
                <w:rFonts w:ascii="Arial" w:eastAsia="Times New Roman" w:hAnsi="Arial" w:cs="Arial"/>
                <w:color w:val="000000"/>
                <w:sz w:val="21"/>
                <w:szCs w:val="21"/>
                <w:lang w:eastAsia="ru-RU"/>
              </w:rPr>
              <w:t>-Меликова. Положение о мерах к охранению государственного порядка.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Раскрывать существенные черты идеологии консерватизма, либерализма, радикального общественного движения в России в 1860—1880-е гг. Объяснять, в чём заключалась эволюция народнического движения в 1870—1880-е гг. Давать характеристику участников общественного движения 1860—1880-х гг., используя материалы учебника и дополнительные источники (в том числе — </w:t>
            </w:r>
            <w:proofErr w:type="spellStart"/>
            <w:r w:rsidRPr="004809E4">
              <w:rPr>
                <w:rFonts w:ascii="Arial" w:eastAsia="Times New Roman" w:hAnsi="Arial" w:cs="Arial"/>
                <w:color w:val="000000"/>
                <w:sz w:val="21"/>
                <w:szCs w:val="21"/>
                <w:lang w:eastAsia="ru-RU"/>
              </w:rPr>
              <w:t>интернет-ресурсы</w:t>
            </w:r>
            <w:proofErr w:type="spellEnd"/>
            <w:r w:rsidRPr="004809E4">
              <w:rPr>
                <w:rFonts w:ascii="Arial" w:eastAsia="Times New Roman" w:hAnsi="Arial" w:cs="Arial"/>
                <w:color w:val="000000"/>
                <w:sz w:val="21"/>
                <w:szCs w:val="21"/>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§19-20</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Национальная и религиозная политика Александра II. Национальный вопрос в России и Европе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Россия — многонациональное государство. Народы Российской империи. Общая характеристика национальной политики. Взаимодействие культур и народов. Еврейский вопрос. Политика в отношении Польши. Польское восстание (1863—1864). Финляндия в составе Российской империи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Рассказывать, используя карту, о национальном составе населения Российской империи во второй половине XIX 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политику самодержавной власти в отношении народов империи, приводить примеры. Объяснять, какие цели преследовали участники национальных движений, какие пути их достижения они выбирали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С146</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Внешняя политика Александра II. Русско-турецкая война 1877—1878 </w:t>
            </w:r>
            <w:r w:rsidRPr="004809E4">
              <w:rPr>
                <w:rFonts w:ascii="Arial" w:eastAsia="Times New Roman" w:hAnsi="Arial" w:cs="Arial"/>
                <w:color w:val="000000"/>
                <w:sz w:val="21"/>
                <w:szCs w:val="21"/>
                <w:lang w:eastAsia="ru-RU"/>
              </w:rPr>
              <w:lastRenderedPageBreak/>
              <w:t>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Европейское направление внешней политики в годы царствования Александра II. Политика России в Средней Азии. Взаимоотношения с дальневосточными </w:t>
            </w:r>
            <w:r w:rsidRPr="004809E4">
              <w:rPr>
                <w:rFonts w:ascii="Arial" w:eastAsia="Times New Roman" w:hAnsi="Arial" w:cs="Arial"/>
                <w:color w:val="000000"/>
                <w:sz w:val="21"/>
                <w:szCs w:val="21"/>
                <w:lang w:eastAsia="ru-RU"/>
              </w:rPr>
              <w:lastRenderedPageBreak/>
              <w:t>государствами. Русско-турецкая война (1877— 1878)</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Характеризовать основные цели и направления внешней политики России во второй половине XIX в. Рассказывать, используя историческую карту, о событиях русско-турецкой войны 1877—1878 гг., наиболее </w:t>
            </w:r>
            <w:r w:rsidRPr="004809E4">
              <w:rPr>
                <w:rFonts w:ascii="Arial" w:eastAsia="Times New Roman" w:hAnsi="Arial" w:cs="Arial"/>
                <w:color w:val="000000"/>
                <w:sz w:val="21"/>
                <w:szCs w:val="21"/>
                <w:lang w:eastAsia="ru-RU"/>
              </w:rPr>
              <w:lastRenderedPageBreak/>
              <w:t>значительных военных кампаниях.</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§21</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23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Повторительно-обобщающий урок по теме «Россия в эпохе Великих реформ»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8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Урок обобщения и закрепления</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§15-21</w:t>
            </w: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Россия в 1880-1890е гг.8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Александр III: особенности внутренней политики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Начало царствования Александра III. Положение о мерах к охранению государственного порядка. Реформы образования. Цензурная политика. Земское положение 1890 г. Городское самоуправление. Преобразования в области судебной системы. Финансовая политика. Аграрные отношения</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внутреннюю политику в годы царствования Александра III. Раскрывать цели, содержание и результаты экономических реформ последней трети XIX в. Составлять характеристику (исторический портрет) императора Александра III, государственных деятелей последней трети XIX в. (по выбору)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§22</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Перемены в экономике и социальном строе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Н.Х. </w:t>
            </w:r>
            <w:proofErr w:type="spellStart"/>
            <w:r w:rsidRPr="004809E4">
              <w:rPr>
                <w:rFonts w:ascii="Arial" w:eastAsia="Times New Roman" w:hAnsi="Arial" w:cs="Arial"/>
                <w:color w:val="000000"/>
                <w:sz w:val="21"/>
                <w:szCs w:val="21"/>
                <w:lang w:eastAsia="ru-RU"/>
              </w:rPr>
              <w:t>Бунге</w:t>
            </w:r>
            <w:proofErr w:type="spellEnd"/>
            <w:r w:rsidRPr="004809E4">
              <w:rPr>
                <w:rFonts w:ascii="Arial" w:eastAsia="Times New Roman" w:hAnsi="Arial" w:cs="Arial"/>
                <w:color w:val="000000"/>
                <w:sz w:val="21"/>
                <w:szCs w:val="21"/>
                <w:lang w:eastAsia="ru-RU"/>
              </w:rPr>
              <w:t xml:space="preserve">. И.А. </w:t>
            </w:r>
            <w:proofErr w:type="spellStart"/>
            <w:r w:rsidRPr="004809E4">
              <w:rPr>
                <w:rFonts w:ascii="Arial" w:eastAsia="Times New Roman" w:hAnsi="Arial" w:cs="Arial"/>
                <w:color w:val="000000"/>
                <w:sz w:val="21"/>
                <w:szCs w:val="21"/>
                <w:lang w:eastAsia="ru-RU"/>
              </w:rPr>
              <w:t>Вышнеградский</w:t>
            </w:r>
            <w:proofErr w:type="spellEnd"/>
            <w:r w:rsidRPr="004809E4">
              <w:rPr>
                <w:rFonts w:ascii="Arial" w:eastAsia="Times New Roman" w:hAnsi="Arial" w:cs="Arial"/>
                <w:color w:val="000000"/>
                <w:sz w:val="21"/>
                <w:szCs w:val="21"/>
                <w:lang w:eastAsia="ru-RU"/>
              </w:rPr>
              <w:t>. С.Ю. Витте. Сельское хозяйство. Социальная структура общества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экономическое развитие России в пореформенные десятилетия, привлекая информацию исторической карты. Раскрывать, в чём заключались изменения в структуре российского общества в последней трети XIX 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Рассказывать о положении основных слоёв населения в </w:t>
            </w:r>
            <w:proofErr w:type="gramStart"/>
            <w:r w:rsidRPr="004809E4">
              <w:rPr>
                <w:rFonts w:ascii="Arial" w:eastAsia="Times New Roman" w:hAnsi="Arial" w:cs="Arial"/>
                <w:color w:val="000000"/>
                <w:sz w:val="21"/>
                <w:szCs w:val="21"/>
                <w:lang w:eastAsia="ru-RU"/>
              </w:rPr>
              <w:t>пореформенной</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§23</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Общественное движение при Александре III</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Революционное народничество. Русский марксизм. Либеральное движение</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Объяснять, в чём заключалась эволюция народнического движения в 1880—1890-е гг.</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Давать характеристику участников общественного движения 1880—1890-х </w:t>
            </w:r>
            <w:r w:rsidRPr="004809E4">
              <w:rPr>
                <w:rFonts w:ascii="Arial" w:eastAsia="Times New Roman" w:hAnsi="Arial" w:cs="Arial"/>
                <w:color w:val="000000"/>
                <w:sz w:val="21"/>
                <w:szCs w:val="21"/>
                <w:lang w:eastAsia="ru-RU"/>
              </w:rPr>
              <w:lastRenderedPageBreak/>
              <w:t>гг., используя материалы учебника и дополнительные источники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§24</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27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Национальная и религиозная политика Александра III</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Религиозная политика. И. </w:t>
            </w:r>
            <w:proofErr w:type="spellStart"/>
            <w:r w:rsidRPr="004809E4">
              <w:rPr>
                <w:rFonts w:ascii="Arial" w:eastAsia="Times New Roman" w:hAnsi="Arial" w:cs="Arial"/>
                <w:color w:val="000000"/>
                <w:sz w:val="21"/>
                <w:szCs w:val="21"/>
                <w:lang w:eastAsia="ru-RU"/>
              </w:rPr>
              <w:t>Кронштадский</w:t>
            </w:r>
            <w:proofErr w:type="spellEnd"/>
            <w:r w:rsidRPr="004809E4">
              <w:rPr>
                <w:rFonts w:ascii="Arial" w:eastAsia="Times New Roman" w:hAnsi="Arial" w:cs="Arial"/>
                <w:color w:val="000000"/>
                <w:sz w:val="21"/>
                <w:szCs w:val="21"/>
                <w:lang w:eastAsia="ru-RU"/>
              </w:rPr>
              <w:t>. Национально-религиозная политика самодержавия. Положение нехристианских религий</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политику самодержавной власти в отношении народов империи, приводить примеры.</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Объяснять, какие цели преследовали участники национальных движений, какие пути их достижения они выбирали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С25</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Внешняя политика Александра III</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Берлинский конгресс. Внешнеполитический курс в царствование Александра III. Русско-французское сближение</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место и роль России в международных отношениях последней трети XIX в. Характеризовать важнейшие итоги внешней политики Александра III</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§25</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Культурное пространство империи во второй половине XIX в.: достижения российской науки и образования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Культурное пространство Российской империи во второй половине XIX в. Рост образования. Научное развитие. </w:t>
            </w:r>
            <w:proofErr w:type="gramStart"/>
            <w:r w:rsidRPr="004809E4">
              <w:rPr>
                <w:rFonts w:ascii="Arial" w:eastAsia="Times New Roman" w:hAnsi="Arial" w:cs="Arial"/>
                <w:color w:val="000000"/>
                <w:sz w:val="21"/>
                <w:szCs w:val="21"/>
                <w:lang w:eastAsia="ru-RU"/>
              </w:rPr>
              <w:t>Физиология (И.М. Сеченов.</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И.И. Мечников).</w:t>
            </w:r>
            <w:proofErr w:type="gramEnd"/>
            <w:r w:rsidRPr="004809E4">
              <w:rPr>
                <w:rFonts w:ascii="Arial" w:eastAsia="Times New Roman" w:hAnsi="Arial" w:cs="Arial"/>
                <w:color w:val="000000"/>
                <w:sz w:val="21"/>
                <w:szCs w:val="21"/>
                <w:lang w:eastAsia="ru-RU"/>
              </w:rPr>
              <w:t xml:space="preserve"> Химия (А.М. Бутлеров). Периодический закон Д.И. Менделеева. </w:t>
            </w:r>
            <w:proofErr w:type="gramStart"/>
            <w:r w:rsidRPr="004809E4">
              <w:rPr>
                <w:rFonts w:ascii="Arial" w:eastAsia="Times New Roman" w:hAnsi="Arial" w:cs="Arial"/>
                <w:color w:val="000000"/>
                <w:sz w:val="21"/>
                <w:szCs w:val="21"/>
                <w:lang w:eastAsia="ru-RU"/>
              </w:rPr>
              <w:t>Историческая наука (С.М. Соловьёв.</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В.О. Ключевский).</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Путешественники (П.П. Семёнов-Тян-Шанский.</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Н.М. Пржевальский).</w:t>
            </w:r>
            <w:proofErr w:type="gramEnd"/>
            <w:r w:rsidRPr="004809E4">
              <w:rPr>
                <w:rFonts w:ascii="Arial" w:eastAsia="Times New Roman" w:hAnsi="Arial" w:cs="Arial"/>
                <w:color w:val="000000"/>
                <w:sz w:val="21"/>
                <w:szCs w:val="21"/>
                <w:lang w:eastAsia="ru-RU"/>
              </w:rPr>
              <w:t xml:space="preserve"> Литература. Романы И.С. Тургенева, И.А. Гончарова, Ф.М. Достоевского, Л.Н. Толстого. Сатира М.Е. Салтыкова-Щедрина. Проза и драматургия А.П. Чехова. </w:t>
            </w:r>
            <w:proofErr w:type="gramStart"/>
            <w:r w:rsidRPr="004809E4">
              <w:rPr>
                <w:rFonts w:ascii="Arial" w:eastAsia="Times New Roman" w:hAnsi="Arial" w:cs="Arial"/>
                <w:color w:val="000000"/>
                <w:sz w:val="21"/>
                <w:szCs w:val="21"/>
                <w:lang w:eastAsia="ru-RU"/>
              </w:rPr>
              <w:t>Поэзия (Ф.И. Тютчев.</w:t>
            </w:r>
            <w:proofErr w:type="gramEnd"/>
            <w:r w:rsidRPr="004809E4">
              <w:rPr>
                <w:rFonts w:ascii="Arial" w:eastAsia="Times New Roman" w:hAnsi="Arial" w:cs="Arial"/>
                <w:color w:val="000000"/>
                <w:sz w:val="21"/>
                <w:szCs w:val="21"/>
                <w:lang w:eastAsia="ru-RU"/>
              </w:rPr>
              <w:t xml:space="preserve"> А.А. Фет. </w:t>
            </w:r>
            <w:proofErr w:type="gramStart"/>
            <w:r w:rsidRPr="004809E4">
              <w:rPr>
                <w:rFonts w:ascii="Arial" w:eastAsia="Times New Roman" w:hAnsi="Arial" w:cs="Arial"/>
                <w:color w:val="000000"/>
                <w:sz w:val="21"/>
                <w:szCs w:val="21"/>
                <w:lang w:eastAsia="ru-RU"/>
              </w:rPr>
              <w:t>Н.А. Некрасов).</w:t>
            </w:r>
            <w:proofErr w:type="gramEnd"/>
            <w:r w:rsidRPr="004809E4">
              <w:rPr>
                <w:rFonts w:ascii="Arial" w:eastAsia="Times New Roman" w:hAnsi="Arial" w:cs="Arial"/>
                <w:color w:val="000000"/>
                <w:sz w:val="21"/>
                <w:szCs w:val="21"/>
                <w:lang w:eastAsia="ru-RU"/>
              </w:rPr>
              <w:t xml:space="preserve"> Драматургия А.Н. Островского. Театр. Актёры новой школы. Музыкальный театр. Хореография М.И. Петипа. </w:t>
            </w:r>
            <w:r w:rsidRPr="004809E4">
              <w:rPr>
                <w:rFonts w:ascii="Arial" w:eastAsia="Times New Roman" w:hAnsi="Arial" w:cs="Arial"/>
                <w:color w:val="000000"/>
                <w:sz w:val="21"/>
                <w:szCs w:val="21"/>
                <w:lang w:eastAsia="ru-RU"/>
              </w:rPr>
              <w:lastRenderedPageBreak/>
              <w:t>Живопись. Товарищество передвижных выставок</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Систематизировать информацию о достижениях российской науки во второй половине XIX в. (в виде таблицы), объяснять, в чём состоял вклад российских учёных в развитие отечественной и мировой науки. Характеризовать основные жанры литературы второй половины XIX в., крупнейших писателей и их произведения. Характеризовать особенности русской живописи второй половины XIX в. (жанры, тематика, художественные приёмы), показывать их на примере конкретных произведений. Подготовить сообщение о творчестве известного деятеля российской науки, культуры второй половины XIX в. (по выбору). Составлять описание памятников культуры рассматриваемого периода, объяснять, в чём состоят их художественные особенности.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С36-47</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30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Повседневная жизнь разных слоёв населения в 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Изменение облика города. «Верхи» и окраины. Досуг. Изменения в деревенской жизни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Характеризовать особенности развития городской и деревенской жизни. Выделять изменения, которые произошли в обществе</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С54</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Повторительно-обобщающий урок по теме «Россия в 1880-1890-е 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8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Урок обобщения и закрепления</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§22-25</w:t>
            </w: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 xml:space="preserve">Россия </w:t>
            </w:r>
            <w:proofErr w:type="gramStart"/>
            <w:r w:rsidRPr="004809E4">
              <w:rPr>
                <w:rFonts w:ascii="Arial" w:eastAsia="Times New Roman" w:hAnsi="Arial" w:cs="Arial"/>
                <w:b/>
                <w:bCs/>
                <w:color w:val="000000"/>
                <w:sz w:val="21"/>
                <w:szCs w:val="21"/>
                <w:lang w:eastAsia="ru-RU"/>
              </w:rPr>
              <w:t>в начале</w:t>
            </w:r>
            <w:proofErr w:type="gramEnd"/>
            <w:r w:rsidRPr="004809E4">
              <w:rPr>
                <w:rFonts w:ascii="Arial" w:eastAsia="Times New Roman" w:hAnsi="Arial" w:cs="Arial"/>
                <w:b/>
                <w:bCs/>
                <w:color w:val="000000"/>
                <w:sz w:val="21"/>
                <w:szCs w:val="21"/>
                <w:lang w:eastAsia="ru-RU"/>
              </w:rPr>
              <w:t xml:space="preserve"> ХХ в.9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Россия и мир на рубеже XIX—XX вв.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Факторы и динамика промышленного развития Российской империи в конце XIX — начале XX в. Политический строй. Социальная структура. Образ жизни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Давать характеристику геополитического положения и экономического развития России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XX в., используя информацию исторической карты. Характеризовать политический строй Российской империи. Выявлять особенности российской модернизации. Характеризовать социальную структуру российского общества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§26</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Социально – экономическое развитие страны на рубеже XIX-XX вв.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Экономическая политика </w:t>
            </w:r>
            <w:proofErr w:type="spellStart"/>
            <w:r w:rsidRPr="004809E4">
              <w:rPr>
                <w:rFonts w:ascii="Arial" w:eastAsia="Times New Roman" w:hAnsi="Arial" w:cs="Arial"/>
                <w:color w:val="000000"/>
                <w:sz w:val="21"/>
                <w:szCs w:val="21"/>
                <w:lang w:eastAsia="ru-RU"/>
              </w:rPr>
              <w:t>С.Ю.Витте</w:t>
            </w:r>
            <w:proofErr w:type="spellEnd"/>
            <w:r w:rsidRPr="004809E4">
              <w:rPr>
                <w:rFonts w:ascii="Arial" w:eastAsia="Times New Roman" w:hAnsi="Arial" w:cs="Arial"/>
                <w:color w:val="000000"/>
                <w:sz w:val="21"/>
                <w:szCs w:val="21"/>
                <w:lang w:eastAsia="ru-RU"/>
              </w:rPr>
              <w:t>. Денежная реформа. Промышленное развитие России конца XIX в. Новая география экономики. Железнодорожное строительство; Транссибирская магистраль. Появление монополий. Россия—мировой экспортёр хлеба. Аграрный вопрос</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Сравнивать темпы и характер модернизации в России и других странах. Объяснять, в чём заключались особенности модернизации в России начала XX в. Раскрывать содержание и давать оценку планов и опыта реформ в России начала XX </w:t>
            </w:r>
            <w:proofErr w:type="spellStart"/>
            <w:r w:rsidRPr="004809E4">
              <w:rPr>
                <w:rFonts w:ascii="Arial" w:eastAsia="Times New Roman" w:hAnsi="Arial" w:cs="Arial"/>
                <w:color w:val="000000"/>
                <w:sz w:val="21"/>
                <w:szCs w:val="21"/>
                <w:lang w:eastAsia="ru-RU"/>
              </w:rPr>
              <w:t>в</w:t>
            </w:r>
            <w:proofErr w:type="gramStart"/>
            <w:r w:rsidRPr="004809E4">
              <w:rPr>
                <w:rFonts w:ascii="Arial" w:eastAsia="Times New Roman" w:hAnsi="Arial" w:cs="Arial"/>
                <w:color w:val="000000"/>
                <w:sz w:val="21"/>
                <w:szCs w:val="21"/>
                <w:lang w:eastAsia="ru-RU"/>
              </w:rPr>
              <w:t>.й</w:t>
            </w:r>
            <w:proofErr w:type="gramEnd"/>
            <w:r w:rsidRPr="004809E4">
              <w:rPr>
                <w:rFonts w:ascii="Arial" w:eastAsia="Times New Roman" w:hAnsi="Arial" w:cs="Arial"/>
                <w:color w:val="000000"/>
                <w:sz w:val="21"/>
                <w:szCs w:val="21"/>
                <w:lang w:eastAsia="ru-RU"/>
              </w:rPr>
              <w:t>Раскрывать</w:t>
            </w:r>
            <w:proofErr w:type="spellEnd"/>
            <w:r w:rsidRPr="004809E4">
              <w:rPr>
                <w:rFonts w:ascii="Arial" w:eastAsia="Times New Roman" w:hAnsi="Arial" w:cs="Arial"/>
                <w:color w:val="000000"/>
                <w:sz w:val="21"/>
                <w:szCs w:val="21"/>
                <w:lang w:eastAsia="ru-RU"/>
              </w:rPr>
              <w:t xml:space="preserve"> сущность аграрного вопроса в России в начале ХХ 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§27</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Николай II: начало правления. </w:t>
            </w:r>
            <w:r w:rsidRPr="004809E4">
              <w:rPr>
                <w:rFonts w:ascii="Arial" w:eastAsia="Times New Roman" w:hAnsi="Arial" w:cs="Arial"/>
                <w:color w:val="000000"/>
                <w:sz w:val="21"/>
                <w:szCs w:val="21"/>
                <w:lang w:eastAsia="ru-RU"/>
              </w:rPr>
              <w:lastRenderedPageBreak/>
              <w:t>Политическое развитие страны в 1894—1904 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Николай II. «</w:t>
            </w:r>
            <w:proofErr w:type="spellStart"/>
            <w:r w:rsidRPr="004809E4">
              <w:rPr>
                <w:rFonts w:ascii="Arial" w:eastAsia="Times New Roman" w:hAnsi="Arial" w:cs="Arial"/>
                <w:color w:val="000000"/>
                <w:sz w:val="21"/>
                <w:szCs w:val="21"/>
                <w:lang w:eastAsia="ru-RU"/>
              </w:rPr>
              <w:t>Зубатовский</w:t>
            </w:r>
            <w:proofErr w:type="spellEnd"/>
            <w:r w:rsidRPr="004809E4">
              <w:rPr>
                <w:rFonts w:ascii="Arial" w:eastAsia="Times New Roman" w:hAnsi="Arial" w:cs="Arial"/>
                <w:color w:val="000000"/>
                <w:sz w:val="21"/>
                <w:szCs w:val="21"/>
                <w:lang w:eastAsia="ru-RU"/>
              </w:rPr>
              <w:t xml:space="preserve"> социализм». Рабочие организации. Создание РСДРП. </w:t>
            </w:r>
            <w:r w:rsidRPr="004809E4">
              <w:rPr>
                <w:rFonts w:ascii="Arial" w:eastAsia="Times New Roman" w:hAnsi="Arial" w:cs="Arial"/>
                <w:color w:val="000000"/>
                <w:sz w:val="21"/>
                <w:szCs w:val="21"/>
                <w:lang w:eastAsia="ru-RU"/>
              </w:rPr>
              <w:lastRenderedPageBreak/>
              <w:t>Создание ПСР. Либеральные организации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lastRenderedPageBreak/>
              <w:t>Объяснять термины и понятия: «</w:t>
            </w:r>
            <w:proofErr w:type="spellStart"/>
            <w:r w:rsidRPr="004809E4">
              <w:rPr>
                <w:rFonts w:ascii="Arial" w:eastAsia="Times New Roman" w:hAnsi="Arial" w:cs="Arial"/>
                <w:color w:val="000000"/>
                <w:sz w:val="21"/>
                <w:szCs w:val="21"/>
                <w:lang w:eastAsia="ru-RU"/>
              </w:rPr>
              <w:t>зубатовский</w:t>
            </w:r>
            <w:proofErr w:type="spellEnd"/>
            <w:r w:rsidRPr="004809E4">
              <w:rPr>
                <w:rFonts w:ascii="Arial" w:eastAsia="Times New Roman" w:hAnsi="Arial" w:cs="Arial"/>
                <w:color w:val="000000"/>
                <w:sz w:val="21"/>
                <w:szCs w:val="21"/>
                <w:lang w:eastAsia="ru-RU"/>
              </w:rPr>
              <w:t xml:space="preserve"> социализм», большевики, меньшевики, эсеры, программа-</w:t>
            </w:r>
            <w:r w:rsidRPr="004809E4">
              <w:rPr>
                <w:rFonts w:ascii="Arial" w:eastAsia="Times New Roman" w:hAnsi="Arial" w:cs="Arial"/>
                <w:color w:val="000000"/>
                <w:sz w:val="21"/>
                <w:szCs w:val="21"/>
                <w:lang w:eastAsia="ru-RU"/>
              </w:rPr>
              <w:lastRenderedPageBreak/>
              <w:t>минимум, программа-максимум.</w:t>
            </w:r>
            <w:proofErr w:type="gramEnd"/>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§28</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35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Внешняя политика Николая II. Русско-японская война 1904—1905 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Международное положение страны в конце XIX в. Дальневосточная политика России. Китайско-Восточная железная дорога. Русско-японская война (1904— 1905). </w:t>
            </w:r>
            <w:proofErr w:type="spellStart"/>
            <w:r w:rsidRPr="004809E4">
              <w:rPr>
                <w:rFonts w:ascii="Arial" w:eastAsia="Times New Roman" w:hAnsi="Arial" w:cs="Arial"/>
                <w:color w:val="000000"/>
                <w:sz w:val="21"/>
                <w:szCs w:val="21"/>
                <w:lang w:eastAsia="ru-RU"/>
              </w:rPr>
              <w:t>Портсмутский</w:t>
            </w:r>
            <w:proofErr w:type="spellEnd"/>
            <w:r w:rsidRPr="004809E4">
              <w:rPr>
                <w:rFonts w:ascii="Arial" w:eastAsia="Times New Roman" w:hAnsi="Arial" w:cs="Arial"/>
                <w:color w:val="000000"/>
                <w:sz w:val="21"/>
                <w:szCs w:val="21"/>
                <w:lang w:eastAsia="ru-RU"/>
              </w:rPr>
              <w:t xml:space="preserve"> мир</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Характеризовать причины русско-японской войны (1904—1905), планы сторон. Рассказывать о ходе боевых действий, используя историческую карту. Излагать условия </w:t>
            </w:r>
            <w:proofErr w:type="spellStart"/>
            <w:r w:rsidRPr="004809E4">
              <w:rPr>
                <w:rFonts w:ascii="Arial" w:eastAsia="Times New Roman" w:hAnsi="Arial" w:cs="Arial"/>
                <w:color w:val="000000"/>
                <w:sz w:val="21"/>
                <w:szCs w:val="21"/>
                <w:lang w:eastAsia="ru-RU"/>
              </w:rPr>
              <w:t>Портсмутского</w:t>
            </w:r>
            <w:proofErr w:type="spellEnd"/>
            <w:r w:rsidRPr="004809E4">
              <w:rPr>
                <w:rFonts w:ascii="Arial" w:eastAsia="Times New Roman" w:hAnsi="Arial" w:cs="Arial"/>
                <w:color w:val="000000"/>
                <w:sz w:val="21"/>
                <w:szCs w:val="21"/>
                <w:lang w:eastAsia="ru-RU"/>
              </w:rPr>
              <w:t xml:space="preserve"> мира и разъяснять его значение. Характеризовать воздействие русско-японской войны на общественную жизнь России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§29</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Первая российская революция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Накануне революции. Начало царствования Николая II. Либеральное движение. Борьба в правительственных кругах: С.Ю. Витте и В.К. Плеве. Политика П.Д. </w:t>
            </w:r>
            <w:proofErr w:type="gramStart"/>
            <w:r w:rsidRPr="004809E4">
              <w:rPr>
                <w:rFonts w:ascii="Arial" w:eastAsia="Times New Roman" w:hAnsi="Arial" w:cs="Arial"/>
                <w:color w:val="000000"/>
                <w:sz w:val="21"/>
                <w:szCs w:val="21"/>
                <w:lang w:eastAsia="ru-RU"/>
              </w:rPr>
              <w:t>Святополк-Мирского</w:t>
            </w:r>
            <w:proofErr w:type="gramEnd"/>
            <w:r w:rsidRPr="004809E4">
              <w:rPr>
                <w:rFonts w:ascii="Arial" w:eastAsia="Times New Roman" w:hAnsi="Arial" w:cs="Arial"/>
                <w:color w:val="000000"/>
                <w:sz w:val="21"/>
                <w:szCs w:val="21"/>
                <w:lang w:eastAsia="ru-RU"/>
              </w:rPr>
              <w:t>. Банкетная кампания. Кровавое воскресенье. Массовые движения. Революционные выступления в армии. «</w:t>
            </w:r>
            <w:proofErr w:type="spellStart"/>
            <w:r w:rsidRPr="004809E4">
              <w:rPr>
                <w:rFonts w:ascii="Arial" w:eastAsia="Times New Roman" w:hAnsi="Arial" w:cs="Arial"/>
                <w:color w:val="000000"/>
                <w:sz w:val="21"/>
                <w:szCs w:val="21"/>
                <w:lang w:eastAsia="ru-RU"/>
              </w:rPr>
              <w:t>Булыгинская</w:t>
            </w:r>
            <w:proofErr w:type="spellEnd"/>
            <w:r w:rsidRPr="004809E4">
              <w:rPr>
                <w:rFonts w:ascii="Arial" w:eastAsia="Times New Roman" w:hAnsi="Arial" w:cs="Arial"/>
                <w:color w:val="000000"/>
                <w:sz w:val="21"/>
                <w:szCs w:val="21"/>
                <w:lang w:eastAsia="ru-RU"/>
              </w:rPr>
              <w:t xml:space="preserve"> Дума». Манифест 17 октября 1905 г.</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Объяснять, в чём заключалась необходимость политических реформ в России начала XX в. Характеризовать основные течения в общественном движении России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XX в., их определяющие черты. Раскрывать причины и характер российской революции 1905— 1907 гг. Рассказывать об основных событиях революции 1905—1907 гг. и их участниках</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§30</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Социально-экономические реформы П.А. Столыпина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Программа реформ П.А. Столыпина. Военно-полевые суды. Крестьянская реформа. Указ 9 ноября 1906 г. Переселенческая политика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Объяснять смысл понятий и терминов отруб, хутор, переселенческая политика. Излагать основные положения аграрной реформы П.А. Столыпина, давать оценку её итогов и значения. Составлять характеристику (исторический портрет) П.А. Столыпина, используя материал учебника и дополнительную информацию</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§31</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Политическое </w:t>
            </w:r>
            <w:r w:rsidRPr="004809E4">
              <w:rPr>
                <w:rFonts w:ascii="Arial" w:eastAsia="Times New Roman" w:hAnsi="Arial" w:cs="Arial"/>
                <w:color w:val="000000"/>
                <w:sz w:val="21"/>
                <w:szCs w:val="21"/>
                <w:lang w:eastAsia="ru-RU"/>
              </w:rPr>
              <w:lastRenderedPageBreak/>
              <w:t>развитие страны в 1907-1014 гг.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Взаимодействие правительства </w:t>
            </w:r>
            <w:r w:rsidRPr="004809E4">
              <w:rPr>
                <w:rFonts w:ascii="Arial" w:eastAsia="Times New Roman" w:hAnsi="Arial" w:cs="Arial"/>
                <w:color w:val="000000"/>
                <w:sz w:val="21"/>
                <w:szCs w:val="21"/>
                <w:lang w:eastAsia="ru-RU"/>
              </w:rPr>
              <w:lastRenderedPageBreak/>
              <w:t>П.А. Столыпина и III Государственной думы. Работа IV Государственной думы</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Характеризовать работу </w:t>
            </w:r>
            <w:r w:rsidRPr="004809E4">
              <w:rPr>
                <w:rFonts w:ascii="Arial" w:eastAsia="Times New Roman" w:hAnsi="Arial" w:cs="Arial"/>
                <w:color w:val="000000"/>
                <w:sz w:val="21"/>
                <w:szCs w:val="21"/>
                <w:lang w:eastAsia="ru-RU"/>
              </w:rPr>
              <w:lastRenderedPageBreak/>
              <w:t>Государственных дум. Объяснять причины нарастаний революционных настроений в обществе</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§32</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39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Серебряный век русской культуры.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Философские течения. Сборник «Вехи». Поэтические направления: символизм, акмеизм, футуризм. Крестьянские поэты. Проза </w:t>
            </w:r>
            <w:proofErr w:type="spellStart"/>
            <w:r w:rsidRPr="004809E4">
              <w:rPr>
                <w:rFonts w:ascii="Arial" w:eastAsia="Times New Roman" w:hAnsi="Arial" w:cs="Arial"/>
                <w:color w:val="000000"/>
                <w:sz w:val="21"/>
                <w:szCs w:val="21"/>
                <w:lang w:eastAsia="ru-RU"/>
              </w:rPr>
              <w:t>И.А.Бунина</w:t>
            </w:r>
            <w:proofErr w:type="spellEnd"/>
            <w:r w:rsidRPr="004809E4">
              <w:rPr>
                <w:rFonts w:ascii="Arial" w:eastAsia="Times New Roman" w:hAnsi="Arial" w:cs="Arial"/>
                <w:color w:val="000000"/>
                <w:sz w:val="21"/>
                <w:szCs w:val="21"/>
                <w:lang w:eastAsia="ru-RU"/>
              </w:rPr>
              <w:t xml:space="preserve">, М. Горького, А.И. Куприна. Живопись. «Мир искусства». Группы «Бубновый валет», «Голубая роза». Русские авангардисты. Архитектура. Модерн. Скульптура. </w:t>
            </w:r>
            <w:proofErr w:type="gramStart"/>
            <w:r w:rsidRPr="004809E4">
              <w:rPr>
                <w:rFonts w:ascii="Arial" w:eastAsia="Times New Roman" w:hAnsi="Arial" w:cs="Arial"/>
                <w:color w:val="000000"/>
                <w:sz w:val="21"/>
                <w:szCs w:val="21"/>
                <w:lang w:eastAsia="ru-RU"/>
              </w:rPr>
              <w:t>Музыка (А.Н. Скрябин.</w:t>
            </w:r>
            <w:proofErr w:type="gramEnd"/>
            <w:r w:rsidRPr="004809E4">
              <w:rPr>
                <w:rFonts w:ascii="Arial" w:eastAsia="Times New Roman" w:hAnsi="Arial" w:cs="Arial"/>
                <w:color w:val="000000"/>
                <w:sz w:val="21"/>
                <w:szCs w:val="21"/>
                <w:lang w:eastAsia="ru-RU"/>
              </w:rPr>
              <w:t xml:space="preserve"> И.Ф. Стравинский. С.В. Рахманинов. </w:t>
            </w:r>
            <w:proofErr w:type="spellStart"/>
            <w:proofErr w:type="gramStart"/>
            <w:r w:rsidRPr="004809E4">
              <w:rPr>
                <w:rFonts w:ascii="Arial" w:eastAsia="Times New Roman" w:hAnsi="Arial" w:cs="Arial"/>
                <w:color w:val="000000"/>
                <w:sz w:val="21"/>
                <w:szCs w:val="21"/>
                <w:lang w:eastAsia="ru-RU"/>
              </w:rPr>
              <w:t>С.С.Прокофьев</w:t>
            </w:r>
            <w:proofErr w:type="spellEnd"/>
            <w:r w:rsidRPr="004809E4">
              <w:rPr>
                <w:rFonts w:ascii="Arial" w:eastAsia="Times New Roman" w:hAnsi="Arial" w:cs="Arial"/>
                <w:color w:val="000000"/>
                <w:sz w:val="21"/>
                <w:szCs w:val="21"/>
                <w:lang w:eastAsia="ru-RU"/>
              </w:rPr>
              <w:t>).</w:t>
            </w:r>
            <w:proofErr w:type="gramEnd"/>
            <w:r w:rsidRPr="004809E4">
              <w:rPr>
                <w:rFonts w:ascii="Arial" w:eastAsia="Times New Roman" w:hAnsi="Arial" w:cs="Arial"/>
                <w:color w:val="000000"/>
                <w:sz w:val="21"/>
                <w:szCs w:val="21"/>
                <w:lang w:eastAsia="ru-RU"/>
              </w:rPr>
              <w:t xml:space="preserve"> Музыкальный театр. Балет. Русские сезоны. Театр. «Система» К.С. Станиславского. Театр В.Э. Мейерхольда. Кинематограф. Правительственная политика в области образования. Новые высшие учебные заведения. Теория ракетостроения (К.Э. Циолковский). Биогеохимия (В.И. Вернадский). Достижения в области физиологии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Характеризовать основные стили и течения в российской литературе и искусстве начала XX в., называть выдающихся представителей культуры и их достижения. Составлять описание произведений и памятников культуры начала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xml:space="preserve"> том числе находящихся в городе, крае), высказывать оценку их художественных достоинств. Представлять биографическую информацию, обзор творчества известных деятелей российской культуры (с использованием дополнительных материалов). Характеризовать основные черты развития образования в России в начале ХХ в. Систематизировать материал о достижениях российской науки в конце XIX—начале XX в., объяснять, в чём заключался вклад российских учёных в мировую науку. Представлять сообщения (презентации) о выдающихся деятелях российской науки начала XX в. (по выбору)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С111</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Повторительно-обобщающий урок по теме «Россия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8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Урок обобщения и закрепления</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§26-32</w:t>
            </w:r>
          </w:p>
        </w:tc>
      </w:tr>
    </w:tbl>
    <w:p w:rsidR="001A289B" w:rsidRDefault="004809E4" w:rsidP="004809E4">
      <w:pPr>
        <w:spacing w:after="0" w:line="240" w:lineRule="auto"/>
        <w:rPr>
          <w:rFonts w:ascii="Arial" w:eastAsia="Times New Roman" w:hAnsi="Arial" w:cs="Arial"/>
          <w:color w:val="252525"/>
          <w:sz w:val="24"/>
          <w:szCs w:val="24"/>
          <w:lang w:eastAsia="ru-RU"/>
        </w:rPr>
      </w:pPr>
      <w:r w:rsidRPr="004809E4">
        <w:rPr>
          <w:rFonts w:ascii="Arial" w:eastAsia="Times New Roman" w:hAnsi="Arial" w:cs="Arial"/>
          <w:color w:val="252525"/>
          <w:sz w:val="24"/>
          <w:szCs w:val="24"/>
          <w:lang w:eastAsia="ru-RU"/>
        </w:rPr>
        <w:br/>
      </w:r>
    </w:p>
    <w:p w:rsidR="004809E4" w:rsidRPr="004809E4" w:rsidRDefault="004809E4" w:rsidP="004809E4">
      <w:pPr>
        <w:spacing w:after="0" w:line="240" w:lineRule="auto"/>
        <w:rPr>
          <w:rFonts w:ascii="Times New Roman" w:eastAsia="Times New Roman" w:hAnsi="Times New Roman" w:cs="Times New Roman"/>
          <w:sz w:val="24"/>
          <w:szCs w:val="24"/>
          <w:lang w:eastAsia="ru-RU"/>
        </w:rPr>
      </w:pPr>
      <w:r w:rsidRPr="004809E4">
        <w:rPr>
          <w:rFonts w:ascii="Arial" w:eastAsia="Times New Roman" w:hAnsi="Arial" w:cs="Arial"/>
          <w:color w:val="252525"/>
          <w:sz w:val="24"/>
          <w:szCs w:val="24"/>
          <w:lang w:eastAsia="ru-RU"/>
        </w:rPr>
        <w:br/>
      </w:r>
    </w:p>
    <w:p w:rsidR="004809E4" w:rsidRPr="004809E4" w:rsidRDefault="004809E4" w:rsidP="004809E4">
      <w:pPr>
        <w:shd w:val="clear" w:color="auto" w:fill="FFFFFF"/>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lastRenderedPageBreak/>
        <w:t>6.КАЛЕНДАРНО – ТЕМАТИЧЕСКОЕ ПЛАНИРОВАНИЕ ПО ВСЕОБЩЕЙ ИС</w:t>
      </w:r>
      <w:r w:rsidR="00371D01">
        <w:rPr>
          <w:rFonts w:ascii="Arial" w:eastAsia="Times New Roman" w:hAnsi="Arial" w:cs="Arial"/>
          <w:b/>
          <w:bCs/>
          <w:color w:val="000000"/>
          <w:sz w:val="21"/>
          <w:szCs w:val="21"/>
          <w:lang w:eastAsia="ru-RU"/>
        </w:rPr>
        <w:t>ТОРИИ</w:t>
      </w:r>
      <w:proofErr w:type="gramStart"/>
      <w:r w:rsidR="00371D01">
        <w:rPr>
          <w:rFonts w:ascii="Arial" w:eastAsia="Times New Roman" w:hAnsi="Arial" w:cs="Arial"/>
          <w:b/>
          <w:bCs/>
          <w:color w:val="000000"/>
          <w:sz w:val="21"/>
          <w:szCs w:val="21"/>
          <w:lang w:eastAsia="ru-RU"/>
        </w:rPr>
        <w:t>.И</w:t>
      </w:r>
      <w:proofErr w:type="gramEnd"/>
      <w:r w:rsidR="00371D01">
        <w:rPr>
          <w:rFonts w:ascii="Arial" w:eastAsia="Times New Roman" w:hAnsi="Arial" w:cs="Arial"/>
          <w:b/>
          <w:bCs/>
          <w:color w:val="000000"/>
          <w:sz w:val="21"/>
          <w:szCs w:val="21"/>
          <w:lang w:eastAsia="ru-RU"/>
        </w:rPr>
        <w:t xml:space="preserve">СТОРИИ НОВОГО ВРЕМЕНИ 28 </w:t>
      </w:r>
      <w:r w:rsidRPr="004809E4">
        <w:rPr>
          <w:rFonts w:ascii="Arial" w:eastAsia="Times New Roman" w:hAnsi="Arial" w:cs="Arial"/>
          <w:b/>
          <w:bCs/>
          <w:color w:val="000000"/>
          <w:sz w:val="21"/>
          <w:szCs w:val="21"/>
          <w:lang w:eastAsia="ru-RU"/>
        </w:rPr>
        <w:t>часов</w:t>
      </w:r>
    </w:p>
    <w:tbl>
      <w:tblPr>
        <w:tblpPr w:leftFromText="45" w:rightFromText="45" w:vertAnchor="text"/>
        <w:tblW w:w="14310" w:type="dxa"/>
        <w:shd w:val="clear" w:color="auto" w:fill="FFFFFF"/>
        <w:tblCellMar>
          <w:top w:w="105" w:type="dxa"/>
          <w:left w:w="105" w:type="dxa"/>
          <w:bottom w:w="105" w:type="dxa"/>
          <w:right w:w="105" w:type="dxa"/>
        </w:tblCellMar>
        <w:tblLook w:val="04A0" w:firstRow="1" w:lastRow="0" w:firstColumn="1" w:lastColumn="0" w:noHBand="0" w:noVBand="1"/>
      </w:tblPr>
      <w:tblGrid>
        <w:gridCol w:w="464"/>
        <w:gridCol w:w="1983"/>
        <w:gridCol w:w="790"/>
        <w:gridCol w:w="3562"/>
        <w:gridCol w:w="4250"/>
        <w:gridCol w:w="651"/>
        <w:gridCol w:w="805"/>
        <w:gridCol w:w="1805"/>
      </w:tblGrid>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Тема урока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Кол-во</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часов</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Элементы содержания уроков</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Основные виды учебной деятельности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д/з</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Дата по плану</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Фактически</w:t>
            </w: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Глава I. Начало индустриальной эпохи (8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Экономическое развитие в XIX –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понятия: промышленный капитализм, индустриализация, капитал, акционерное общество, экономический кризис, монополия, протекционизм промышленной революции XIX в.; существенные черты капиталистического развития стран Запада в XIX в.; факторы развития сельского хозяйства в XIX</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анализировать и сопоставлять информацию о промышленной революции XIX в., представлять информацию об особенностях капитализма в XIX в. переводить информацию о развитии сельского хозяйства из текстовой формы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xml:space="preserve"> табличную;</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Меняющееся общество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понятия: демографическая революция, социальная мобильность, урбанизация, эмиграция, иммиграция, буржуазия, средний класс, рантье, рабочий вопрос, безработица.</w:t>
            </w:r>
            <w:proofErr w:type="gramEnd"/>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Сущность и характерные черты демографической революции.</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Причины изменения социальной структуры западного общества и возникновения рабочего вопроса как сложной социальной проблемы XIX в.</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понимать исторический путь формирования современного общества от индустриального к </w:t>
            </w:r>
            <w:proofErr w:type="gramStart"/>
            <w:r w:rsidRPr="004809E4">
              <w:rPr>
                <w:rFonts w:ascii="Arial" w:eastAsia="Times New Roman" w:hAnsi="Arial" w:cs="Arial"/>
                <w:color w:val="000000"/>
                <w:sz w:val="21"/>
                <w:szCs w:val="21"/>
                <w:lang w:eastAsia="ru-RU"/>
              </w:rPr>
              <w:t>постиндустриальному</w:t>
            </w:r>
            <w:proofErr w:type="gramEnd"/>
            <w:r w:rsidRPr="004809E4">
              <w:rPr>
                <w:rFonts w:ascii="Arial" w:eastAsia="Times New Roman" w:hAnsi="Arial" w:cs="Arial"/>
                <w:color w:val="000000"/>
                <w:sz w:val="21"/>
                <w:szCs w:val="21"/>
                <w:lang w:eastAsia="ru-RU"/>
              </w:rPr>
              <w:t>, его социальной структуры и проблем; анализировать и сопоставлять информацию о демографической революции XIX в., представленную в виде диаграмм и текста, делать выводы;</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Политическое развитие мира в XIX — начале ХХ </w:t>
            </w:r>
            <w:proofErr w:type="gramStart"/>
            <w:r w:rsidRPr="004809E4">
              <w:rPr>
                <w:rFonts w:ascii="Arial" w:eastAsia="Times New Roman" w:hAnsi="Arial" w:cs="Arial"/>
                <w:color w:val="000000"/>
                <w:sz w:val="21"/>
                <w:szCs w:val="21"/>
                <w:lang w:eastAsia="ru-RU"/>
              </w:rPr>
              <w:lastRenderedPageBreak/>
              <w:t>в</w:t>
            </w:r>
            <w:proofErr w:type="gramEnd"/>
            <w:r w:rsidRPr="004809E4">
              <w:rPr>
                <w:rFonts w:ascii="Arial" w:eastAsia="Times New Roman" w:hAnsi="Arial" w:cs="Arial"/>
                <w:color w:val="000000"/>
                <w:sz w:val="21"/>
                <w:szCs w:val="21"/>
                <w:lang w:eastAsia="ru-RU"/>
              </w:rPr>
              <w:t>.</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 xml:space="preserve">понятия: демократизация, Реставрация, парламентская монархия, парламентаризм, </w:t>
            </w:r>
            <w:r w:rsidRPr="004809E4">
              <w:rPr>
                <w:rFonts w:ascii="Arial" w:eastAsia="Times New Roman" w:hAnsi="Arial" w:cs="Arial"/>
                <w:color w:val="000000"/>
                <w:sz w:val="21"/>
                <w:szCs w:val="21"/>
                <w:lang w:eastAsia="ru-RU"/>
              </w:rPr>
              <w:lastRenderedPageBreak/>
              <w:t>суфражизм, всеобщее избирательное право, массовая политическая партия.</w:t>
            </w:r>
            <w:proofErr w:type="gramEnd"/>
            <w:r w:rsidRPr="004809E4">
              <w:rPr>
                <w:rFonts w:ascii="Arial" w:eastAsia="Times New Roman" w:hAnsi="Arial" w:cs="Arial"/>
                <w:color w:val="000000"/>
                <w:sz w:val="21"/>
                <w:szCs w:val="21"/>
                <w:lang w:eastAsia="ru-RU"/>
              </w:rPr>
              <w:t xml:space="preserve"> Устройства парламента Политическая карта западного мира. Парламенты и право голоса. Развитие политических партий. Изменение роли государства в жизни общества.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понимать ценность либеральных и демократических принципов организации политической власти в </w:t>
            </w:r>
            <w:r w:rsidRPr="004809E4">
              <w:rPr>
                <w:rFonts w:ascii="Arial" w:eastAsia="Times New Roman" w:hAnsi="Arial" w:cs="Arial"/>
                <w:color w:val="000000"/>
                <w:sz w:val="21"/>
                <w:szCs w:val="21"/>
                <w:lang w:eastAsia="ru-RU"/>
              </w:rPr>
              <w:lastRenderedPageBreak/>
              <w:t>странах Европы и США в конце XIX в. и в современном мире; осознавать значение и ценность изучаемого материала о социальных реформах конца XIX в. для становления современного социального государства;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«Великие идеологии»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понятия: идеология, либерализм, консерватизм, социализм, анархизм, марксизм, национализм</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Зарождение идеологий. Консерватизм, либерализм, социализм, анархизм и марксизм.</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Национальная идеология.</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Причины популярности идеологии национализма в XIX в.</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понимать значимость возникновения и развития в XIX в. идеологий, их роли в современной цивилизации; осознавать сложность вопросов, связанных с национальной принадлежностью, уважительно относиться к проявлениям национального самосознания европейских народов;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понимать эффективность реформистского пути для развития государств;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Образование и наука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обязательное начальное образование, «читательская революция», социал-дарвинизм, позитивизм. Успехи образования в XIX в. Развитие наук о природе. Изменения в </w:t>
            </w:r>
            <w:proofErr w:type="spellStart"/>
            <w:r w:rsidRPr="004809E4">
              <w:rPr>
                <w:rFonts w:ascii="Arial" w:eastAsia="Times New Roman" w:hAnsi="Arial" w:cs="Arial"/>
                <w:color w:val="000000"/>
                <w:sz w:val="21"/>
                <w:szCs w:val="21"/>
                <w:lang w:eastAsia="ru-RU"/>
              </w:rPr>
              <w:t>социогуманитарных</w:t>
            </w:r>
            <w:proofErr w:type="spellEnd"/>
            <w:r w:rsidRPr="004809E4">
              <w:rPr>
                <w:rFonts w:ascii="Arial" w:eastAsia="Times New Roman" w:hAnsi="Arial" w:cs="Arial"/>
                <w:color w:val="000000"/>
                <w:sz w:val="21"/>
                <w:szCs w:val="21"/>
                <w:lang w:eastAsia="ru-RU"/>
              </w:rPr>
              <w:t xml:space="preserve"> науках.</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понимать ценность и значимость развития науки и образования и научных достижений второй половины XIX в. для прогресса человечества;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XIX век в зеркале художественных исканий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романтизм, критический реализм, натурализм, импрессионизм, постимпрессионизм. Особенности художественных исканий XIX в. Романтизм. Критический реализм и </w:t>
            </w:r>
            <w:r w:rsidRPr="004809E4">
              <w:rPr>
                <w:rFonts w:ascii="Arial" w:eastAsia="Times New Roman" w:hAnsi="Arial" w:cs="Arial"/>
                <w:color w:val="000000"/>
                <w:sz w:val="21"/>
                <w:szCs w:val="21"/>
                <w:lang w:eastAsia="ru-RU"/>
              </w:rPr>
              <w:lastRenderedPageBreak/>
              <w:t>Натуральная школа. Импрессионизм и постимпрессионизм.</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развивать эстетическое сознание через освоение художественного наследия западной Европы и России XIX 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давать личностную эмоционально-ценностную и художественную оценку произведениям искусства романтизма, критического реализма, натуральной </w:t>
            </w:r>
            <w:r w:rsidRPr="004809E4">
              <w:rPr>
                <w:rFonts w:ascii="Arial" w:eastAsia="Times New Roman" w:hAnsi="Arial" w:cs="Arial"/>
                <w:color w:val="000000"/>
                <w:sz w:val="21"/>
                <w:szCs w:val="21"/>
                <w:lang w:eastAsia="ru-RU"/>
              </w:rPr>
              <w:lastRenderedPageBreak/>
              <w:t>школы, импрессионизма и постимпрессионизма;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7</w:t>
            </w:r>
            <w:r w:rsidR="00371D01">
              <w:rPr>
                <w:rFonts w:ascii="Arial" w:eastAsia="Times New Roman" w:hAnsi="Arial" w:cs="Arial"/>
                <w:color w:val="000000"/>
                <w:sz w:val="21"/>
                <w:szCs w:val="21"/>
                <w:lang w:eastAsia="ru-RU"/>
              </w:rPr>
              <w:t>-8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Повседневная жизнь и мировосприятие человека XIX</w:t>
            </w:r>
          </w:p>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Самостоятельная</w:t>
            </w:r>
            <w:proofErr w:type="gramEnd"/>
            <w:r w:rsidRPr="004809E4">
              <w:rPr>
                <w:rFonts w:ascii="Arial" w:eastAsia="Times New Roman" w:hAnsi="Arial" w:cs="Arial"/>
                <w:color w:val="000000"/>
                <w:sz w:val="21"/>
                <w:szCs w:val="21"/>
                <w:lang w:eastAsia="ru-RU"/>
              </w:rPr>
              <w:t xml:space="preserve"> работа по теме «Начало индустриальной эпохи »</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понятия: бренд, маркетинг, массовая культура, индивидуализм Предпосылки «революции» в повседневной жизни.</w:t>
            </w:r>
            <w:proofErr w:type="gramEnd"/>
            <w:r w:rsidRPr="004809E4">
              <w:rPr>
                <w:rFonts w:ascii="Arial" w:eastAsia="Times New Roman" w:hAnsi="Arial" w:cs="Arial"/>
                <w:color w:val="000000"/>
                <w:sz w:val="21"/>
                <w:szCs w:val="21"/>
                <w:lang w:eastAsia="ru-RU"/>
              </w:rPr>
              <w:t xml:space="preserve"> Изменение различных сторон повседневной жизни: питание и одежда, торговля и потребление, техника в доме, средства транспорта и связи. Массовая культура и расширение форм досуга.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формировать современное целостное мировоззрение через понимание особенностей мировоззрения европейца конца XIX 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понимать ценность саморазвития и самообразования на основе мотивации к обучению и познанию особенностей повседневной жизни европейцев в XIX 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Глава II. Страны Европы и США в первой половине XIX в. (8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Консульство и империя Наполеона Бонапарта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понятия: консульство, империя, конституция, Наполеоновские войны, континентальная блокада, конкордат, антифранцузская коалиция, Сто дней Наполеона.</w:t>
            </w:r>
            <w:proofErr w:type="gramEnd"/>
            <w:r w:rsidRPr="004809E4">
              <w:rPr>
                <w:rFonts w:ascii="Arial" w:eastAsia="Times New Roman" w:hAnsi="Arial" w:cs="Arial"/>
                <w:color w:val="000000"/>
                <w:sz w:val="21"/>
                <w:szCs w:val="21"/>
                <w:lang w:eastAsia="ru-RU"/>
              </w:rPr>
              <w:t xml:space="preserve"> Консульство и империя. На полях сражений. Итоги правления Наполеона I.</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формулировать собственное суждение о личности и деятельности Наполеона, давать им оценку, в том числе нравственно-этическую;</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Франция в первой половине XIX в.: от Реставрации </w:t>
            </w:r>
            <w:proofErr w:type="gramStart"/>
            <w:r w:rsidRPr="004809E4">
              <w:rPr>
                <w:rFonts w:ascii="Arial" w:eastAsia="Times New Roman" w:hAnsi="Arial" w:cs="Arial"/>
                <w:color w:val="000000"/>
                <w:sz w:val="21"/>
                <w:szCs w:val="21"/>
                <w:lang w:eastAsia="ru-RU"/>
              </w:rPr>
              <w:t>к</w:t>
            </w:r>
            <w:proofErr w:type="gramEnd"/>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империи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понятия: промышленная революция, Реставрация, Июльская революция, Июльская монархия, «Весна народов», Вторая республика, Вторая империя.</w:t>
            </w:r>
            <w:proofErr w:type="gramEnd"/>
            <w:r w:rsidRPr="004809E4">
              <w:rPr>
                <w:rFonts w:ascii="Arial" w:eastAsia="Times New Roman" w:hAnsi="Arial" w:cs="Arial"/>
                <w:color w:val="000000"/>
                <w:sz w:val="21"/>
                <w:szCs w:val="21"/>
                <w:lang w:eastAsia="ru-RU"/>
              </w:rPr>
              <w:t xml:space="preserve"> Социально-экономическое развитие Франции в первой половине</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формировать демократические ценности на основе изучения хартий и событий политической истории Франции первой половины XIX 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Великобритания: экономическое лидерство и</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политические реформы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 xml:space="preserve">понятия: «мастерская мира», «викторианская эпоха», «хлебные законы», виги и тори, парламентские реформы, </w:t>
            </w:r>
            <w:r w:rsidRPr="004809E4">
              <w:rPr>
                <w:rFonts w:ascii="Arial" w:eastAsia="Times New Roman" w:hAnsi="Arial" w:cs="Arial"/>
                <w:color w:val="000000"/>
                <w:sz w:val="21"/>
                <w:szCs w:val="21"/>
                <w:lang w:eastAsia="ru-RU"/>
              </w:rPr>
              <w:lastRenderedPageBreak/>
              <w:t>профсоюзы, двухпартийная система, луддиты, чартисты.</w:t>
            </w:r>
            <w:proofErr w:type="gramEnd"/>
            <w:r w:rsidRPr="004809E4">
              <w:rPr>
                <w:rFonts w:ascii="Arial" w:eastAsia="Times New Roman" w:hAnsi="Arial" w:cs="Arial"/>
                <w:color w:val="000000"/>
                <w:sz w:val="21"/>
                <w:szCs w:val="21"/>
                <w:lang w:eastAsia="ru-RU"/>
              </w:rPr>
              <w:t xml:space="preserve"> «Мастерская мира». Социальное развитие. Политическое развитие Великобритании, реформы 1820-х — 1830-х гг. и рабочее движение.</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уважать политические традиции и ценности Великобритании, на примере</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её истории осознавать эффективность </w:t>
            </w:r>
            <w:r w:rsidRPr="004809E4">
              <w:rPr>
                <w:rFonts w:ascii="Arial" w:eastAsia="Times New Roman" w:hAnsi="Arial" w:cs="Arial"/>
                <w:color w:val="000000"/>
                <w:sz w:val="21"/>
                <w:szCs w:val="21"/>
                <w:lang w:eastAsia="ru-RU"/>
              </w:rPr>
              <w:lastRenderedPageBreak/>
              <w:t>реформистских методов изменения общества;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«От Альп до Сицилии»: объединение Италии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Реставрация, </w:t>
            </w:r>
            <w:proofErr w:type="spellStart"/>
            <w:r w:rsidRPr="004809E4">
              <w:rPr>
                <w:rFonts w:ascii="Arial" w:eastAsia="Times New Roman" w:hAnsi="Arial" w:cs="Arial"/>
                <w:color w:val="000000"/>
                <w:sz w:val="21"/>
                <w:szCs w:val="21"/>
                <w:lang w:eastAsia="ru-RU"/>
              </w:rPr>
              <w:t>Ресорджименто</w:t>
            </w:r>
            <w:proofErr w:type="spellEnd"/>
            <w:r w:rsidRPr="004809E4">
              <w:rPr>
                <w:rFonts w:ascii="Arial" w:eastAsia="Times New Roman" w:hAnsi="Arial" w:cs="Arial"/>
                <w:color w:val="000000"/>
                <w:sz w:val="21"/>
                <w:szCs w:val="21"/>
                <w:lang w:eastAsia="ru-RU"/>
              </w:rPr>
              <w:t>, карбонарии, революция, национальная идея Италия в начале XIX в. Средиземноморские революции 1820-х — 1840-х гг. Объединение Италии</w:t>
            </w:r>
            <w:proofErr w:type="gramStart"/>
            <w:r w:rsidRPr="004809E4">
              <w:rPr>
                <w:rFonts w:ascii="Arial" w:eastAsia="Times New Roman" w:hAnsi="Arial" w:cs="Arial"/>
                <w:color w:val="000000"/>
                <w:sz w:val="21"/>
                <w:szCs w:val="21"/>
                <w:lang w:eastAsia="ru-RU"/>
              </w:rPr>
              <w:t>..</w:t>
            </w:r>
            <w:proofErr w:type="gramEnd"/>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уважать историю итальянского народа, боровшегося за национальное объединение, понимать важность решения национальных вопросов в истории и современном мире; организовывать учебное взаимодействие в процессе выполнения группового задания по изучению предпосылок объединения Италии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Германия в первой половине 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бундестаг, юнкеры, </w:t>
            </w:r>
            <w:proofErr w:type="spellStart"/>
            <w:r w:rsidRPr="004809E4">
              <w:rPr>
                <w:rFonts w:ascii="Arial" w:eastAsia="Times New Roman" w:hAnsi="Arial" w:cs="Arial"/>
                <w:color w:val="000000"/>
                <w:sz w:val="21"/>
                <w:szCs w:val="21"/>
                <w:lang w:eastAsia="ru-RU"/>
              </w:rPr>
              <w:t>великогерманцы</w:t>
            </w:r>
            <w:proofErr w:type="spellEnd"/>
            <w:r w:rsidRPr="004809E4">
              <w:rPr>
                <w:rFonts w:ascii="Arial" w:eastAsia="Times New Roman" w:hAnsi="Arial" w:cs="Arial"/>
                <w:color w:val="000000"/>
                <w:sz w:val="21"/>
                <w:szCs w:val="21"/>
                <w:lang w:eastAsia="ru-RU"/>
              </w:rPr>
              <w:t xml:space="preserve">, </w:t>
            </w:r>
            <w:proofErr w:type="spellStart"/>
            <w:r w:rsidRPr="004809E4">
              <w:rPr>
                <w:rFonts w:ascii="Arial" w:eastAsia="Times New Roman" w:hAnsi="Arial" w:cs="Arial"/>
                <w:color w:val="000000"/>
                <w:sz w:val="21"/>
                <w:szCs w:val="21"/>
                <w:lang w:eastAsia="ru-RU"/>
              </w:rPr>
              <w:t>малогерманцы</w:t>
            </w:r>
            <w:proofErr w:type="spellEnd"/>
            <w:r w:rsidRPr="004809E4">
              <w:rPr>
                <w:rFonts w:ascii="Arial" w:eastAsia="Times New Roman" w:hAnsi="Arial" w:cs="Arial"/>
                <w:color w:val="000000"/>
                <w:sz w:val="21"/>
                <w:szCs w:val="21"/>
                <w:lang w:eastAsia="ru-RU"/>
              </w:rPr>
              <w:t xml:space="preserve">. историческая карта как источник информации о процессе объединения Германии; Германия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XIX в. Политическое и социально-экономическое развитие Германии. На пути к объединению Германии. «Железный канцлер» Отто фон Бисмарк.</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историю германского народа, боровшегося за национальное объединение, понимать важность решения национальных вопросов в истории и современном мире; составлять логическую схему предпосылок объединения Германии;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Монархия Габсбургов и Балканы в первой половине</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XIX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сепаратизм, «национальное пробуждение», ландтаг, </w:t>
            </w:r>
            <w:proofErr w:type="spellStart"/>
            <w:r w:rsidRPr="004809E4">
              <w:rPr>
                <w:rFonts w:ascii="Arial" w:eastAsia="Times New Roman" w:hAnsi="Arial" w:cs="Arial"/>
                <w:color w:val="000000"/>
                <w:sz w:val="21"/>
                <w:szCs w:val="21"/>
                <w:lang w:eastAsia="ru-RU"/>
              </w:rPr>
              <w:t>танзимат</w:t>
            </w:r>
            <w:proofErr w:type="spellEnd"/>
            <w:r w:rsidRPr="004809E4">
              <w:rPr>
                <w:rFonts w:ascii="Arial" w:eastAsia="Times New Roman" w:hAnsi="Arial" w:cs="Arial"/>
                <w:color w:val="000000"/>
                <w:sz w:val="21"/>
                <w:szCs w:val="21"/>
                <w:lang w:eastAsia="ru-RU"/>
              </w:rPr>
              <w:t xml:space="preserve">. Отрицательное влияние на социально-экономическое и политическое развитие Австрии и Османской империи в первой </w:t>
            </w:r>
            <w:r w:rsidRPr="004809E4">
              <w:rPr>
                <w:rFonts w:ascii="Arial" w:eastAsia="Times New Roman" w:hAnsi="Arial" w:cs="Arial"/>
                <w:color w:val="000000"/>
                <w:sz w:val="21"/>
                <w:szCs w:val="21"/>
                <w:lang w:eastAsia="ru-RU"/>
              </w:rPr>
              <w:lastRenderedPageBreak/>
              <w:t>половине XIX 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Роль национальной идеи в европейской политике. Австрия — Балканы — Османская империя: политическое и социально-экономическое положение.</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уважать историю народов, населявших Австрийскую империю, боровшихся за национальную самостоятельность, понимать важность решения национальных вопросов в истории и современном мире; переводить текстовую информацию о роли национальной идеи в европейской </w:t>
            </w:r>
            <w:r w:rsidRPr="004809E4">
              <w:rPr>
                <w:rFonts w:ascii="Arial" w:eastAsia="Times New Roman" w:hAnsi="Arial" w:cs="Arial"/>
                <w:color w:val="000000"/>
                <w:sz w:val="21"/>
                <w:szCs w:val="21"/>
                <w:lang w:eastAsia="ru-RU"/>
              </w:rPr>
              <w:lastRenderedPageBreak/>
              <w:t>политике в схему;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§13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США до середины XIX в.: рабовладение, демократия,</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экономический рост</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«доктрина Монро», </w:t>
            </w:r>
            <w:proofErr w:type="spellStart"/>
            <w:r w:rsidRPr="004809E4">
              <w:rPr>
                <w:rFonts w:ascii="Arial" w:eastAsia="Times New Roman" w:hAnsi="Arial" w:cs="Arial"/>
                <w:color w:val="000000"/>
                <w:sz w:val="21"/>
                <w:szCs w:val="21"/>
                <w:lang w:eastAsia="ru-RU"/>
              </w:rPr>
              <w:t>фронтир</w:t>
            </w:r>
            <w:proofErr w:type="spellEnd"/>
            <w:r w:rsidRPr="004809E4">
              <w:rPr>
                <w:rFonts w:ascii="Arial" w:eastAsia="Times New Roman" w:hAnsi="Arial" w:cs="Arial"/>
                <w:color w:val="000000"/>
                <w:sz w:val="21"/>
                <w:szCs w:val="21"/>
                <w:lang w:eastAsia="ru-RU"/>
              </w:rPr>
              <w:t xml:space="preserve">, демократическая и республиканская партии, рабство, аболиционисты. США </w:t>
            </w:r>
            <w:proofErr w:type="gramStart"/>
            <w:r w:rsidRPr="004809E4">
              <w:rPr>
                <w:rFonts w:ascii="Arial" w:eastAsia="Times New Roman" w:hAnsi="Arial" w:cs="Arial"/>
                <w:color w:val="000000"/>
                <w:sz w:val="21"/>
                <w:szCs w:val="21"/>
                <w:lang w:eastAsia="ru-RU"/>
              </w:rPr>
              <w:t>в начале</w:t>
            </w:r>
            <w:proofErr w:type="gramEnd"/>
            <w:r w:rsidRPr="004809E4">
              <w:rPr>
                <w:rFonts w:ascii="Arial" w:eastAsia="Times New Roman" w:hAnsi="Arial" w:cs="Arial"/>
                <w:color w:val="000000"/>
                <w:sz w:val="21"/>
                <w:szCs w:val="21"/>
                <w:lang w:eastAsia="ru-RU"/>
              </w:rPr>
              <w:t xml:space="preserve"> XIX в. Экономическое развитие.</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Политическое развитие. Гражданская война 1861—1865 гг.</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уважать историю американского народа, осознавать значение отмены рабства для становления современного американского общества и развития демократии; взаимодействовать с учителем и одноклассниками в процессе обсуждения причин Гражданской войны в США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Контрольная работа по теме «Мир в начале Нового времени Страны Европы и США в первой половине XIX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8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Уметь систематизировать и обобщать учебный материал. Осознанно извлекать необходимую информацию из предложенного документа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§8-14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Глава III. Азия, Африка и Латинская</w:t>
            </w:r>
            <w:r w:rsidR="00B53B63">
              <w:rPr>
                <w:rFonts w:ascii="Arial" w:eastAsia="Times New Roman" w:hAnsi="Arial" w:cs="Arial"/>
                <w:b/>
                <w:bCs/>
                <w:color w:val="000000"/>
                <w:sz w:val="21"/>
                <w:szCs w:val="21"/>
                <w:lang w:eastAsia="ru-RU"/>
              </w:rPr>
              <w:t xml:space="preserve"> Америки в XIX — начале XX в. (3</w:t>
            </w:r>
            <w:r w:rsidRPr="004809E4">
              <w:rPr>
                <w:rFonts w:ascii="Arial" w:eastAsia="Times New Roman" w:hAnsi="Arial" w:cs="Arial"/>
                <w:b/>
                <w:bCs/>
                <w:color w:val="000000"/>
                <w:sz w:val="21"/>
                <w:szCs w:val="21"/>
                <w:lang w:eastAsia="ru-RU"/>
              </w:rPr>
              <w:t xml:space="preserve">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Страны Азии в XIX —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 xml:space="preserve">понятия: касты, сипаи, </w:t>
            </w:r>
            <w:proofErr w:type="spellStart"/>
            <w:r w:rsidRPr="004809E4">
              <w:rPr>
                <w:rFonts w:ascii="Arial" w:eastAsia="Times New Roman" w:hAnsi="Arial" w:cs="Arial"/>
                <w:color w:val="000000"/>
                <w:sz w:val="21"/>
                <w:szCs w:val="21"/>
                <w:lang w:eastAsia="ru-RU"/>
              </w:rPr>
              <w:t>бабизм</w:t>
            </w:r>
            <w:proofErr w:type="spellEnd"/>
            <w:r w:rsidRPr="004809E4">
              <w:rPr>
                <w:rFonts w:ascii="Arial" w:eastAsia="Times New Roman" w:hAnsi="Arial" w:cs="Arial"/>
                <w:color w:val="000000"/>
                <w:sz w:val="21"/>
                <w:szCs w:val="21"/>
                <w:lang w:eastAsia="ru-RU"/>
              </w:rPr>
              <w:t xml:space="preserve">, меджлис, тайпины, «доктрина открытых дверей», </w:t>
            </w:r>
            <w:proofErr w:type="spellStart"/>
            <w:r w:rsidRPr="004809E4">
              <w:rPr>
                <w:rFonts w:ascii="Arial" w:eastAsia="Times New Roman" w:hAnsi="Arial" w:cs="Arial"/>
                <w:color w:val="000000"/>
                <w:sz w:val="21"/>
                <w:szCs w:val="21"/>
                <w:lang w:eastAsia="ru-RU"/>
              </w:rPr>
              <w:t>сегунат</w:t>
            </w:r>
            <w:proofErr w:type="spellEnd"/>
            <w:r w:rsidRPr="004809E4">
              <w:rPr>
                <w:rFonts w:ascii="Arial" w:eastAsia="Times New Roman" w:hAnsi="Arial" w:cs="Arial"/>
                <w:color w:val="000000"/>
                <w:sz w:val="21"/>
                <w:szCs w:val="21"/>
                <w:lang w:eastAsia="ru-RU"/>
              </w:rPr>
              <w:t xml:space="preserve">, </w:t>
            </w:r>
            <w:proofErr w:type="spellStart"/>
            <w:r w:rsidRPr="004809E4">
              <w:rPr>
                <w:rFonts w:ascii="Arial" w:eastAsia="Times New Roman" w:hAnsi="Arial" w:cs="Arial"/>
                <w:color w:val="000000"/>
                <w:sz w:val="21"/>
                <w:szCs w:val="21"/>
                <w:lang w:eastAsia="ru-RU"/>
              </w:rPr>
              <w:t>даймё</w:t>
            </w:r>
            <w:proofErr w:type="spellEnd"/>
            <w:r w:rsidRPr="004809E4">
              <w:rPr>
                <w:rFonts w:ascii="Arial" w:eastAsia="Times New Roman" w:hAnsi="Arial" w:cs="Arial"/>
                <w:color w:val="000000"/>
                <w:sz w:val="21"/>
                <w:szCs w:val="21"/>
                <w:lang w:eastAsia="ru-RU"/>
              </w:rPr>
              <w:t xml:space="preserve">, самурай, «реставрация </w:t>
            </w:r>
            <w:proofErr w:type="spellStart"/>
            <w:r w:rsidRPr="004809E4">
              <w:rPr>
                <w:rFonts w:ascii="Arial" w:eastAsia="Times New Roman" w:hAnsi="Arial" w:cs="Arial"/>
                <w:color w:val="000000"/>
                <w:sz w:val="21"/>
                <w:szCs w:val="21"/>
                <w:lang w:eastAsia="ru-RU"/>
              </w:rPr>
              <w:t>Мэйдзи</w:t>
            </w:r>
            <w:proofErr w:type="spellEnd"/>
            <w:r w:rsidRPr="004809E4">
              <w:rPr>
                <w:rFonts w:ascii="Arial" w:eastAsia="Times New Roman" w:hAnsi="Arial" w:cs="Arial"/>
                <w:color w:val="000000"/>
                <w:sz w:val="21"/>
                <w:szCs w:val="21"/>
                <w:lang w:eastAsia="ru-RU"/>
              </w:rPr>
              <w:t>».</w:t>
            </w:r>
            <w:proofErr w:type="gramEnd"/>
            <w:r w:rsidRPr="004809E4">
              <w:rPr>
                <w:rFonts w:ascii="Arial" w:eastAsia="Times New Roman" w:hAnsi="Arial" w:cs="Arial"/>
                <w:color w:val="000000"/>
                <w:sz w:val="21"/>
                <w:szCs w:val="21"/>
                <w:lang w:eastAsia="ru-RU"/>
              </w:rPr>
              <w:t xml:space="preserve"> Политическая карта Азии в XIX в.</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Особенности взаимоотношений Индии, Персии, Китая и Японии с европейскими странами. Положение азиатских стран к </w:t>
            </w:r>
            <w:r w:rsidRPr="004809E4">
              <w:rPr>
                <w:rFonts w:ascii="Arial" w:eastAsia="Times New Roman" w:hAnsi="Arial" w:cs="Arial"/>
                <w:color w:val="000000"/>
                <w:sz w:val="21"/>
                <w:szCs w:val="21"/>
                <w:lang w:eastAsia="ru-RU"/>
              </w:rPr>
              <w:lastRenderedPageBreak/>
              <w:t xml:space="preserve">началу ХХ </w:t>
            </w:r>
            <w:proofErr w:type="gramStart"/>
            <w:r w:rsidRPr="004809E4">
              <w:rPr>
                <w:rFonts w:ascii="Arial" w:eastAsia="Times New Roman" w:hAnsi="Arial" w:cs="Arial"/>
                <w:color w:val="000000"/>
                <w:sz w:val="21"/>
                <w:szCs w:val="21"/>
                <w:lang w:eastAsia="ru-RU"/>
              </w:rPr>
              <w:t>в</w:t>
            </w:r>
            <w:proofErr w:type="gramEnd"/>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уважать традиционные ценности народов Азии, осознавать негативные стороны колониализма и необходимость возвращения самостоятельности независимости азиатских стран в XIX —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xml:space="preserve">.; взаимодействовать </w:t>
            </w:r>
            <w:proofErr w:type="gramStart"/>
            <w:r w:rsidRPr="004809E4">
              <w:rPr>
                <w:rFonts w:ascii="Arial" w:eastAsia="Times New Roman" w:hAnsi="Arial" w:cs="Arial"/>
                <w:color w:val="000000"/>
                <w:sz w:val="21"/>
                <w:szCs w:val="21"/>
                <w:lang w:eastAsia="ru-RU"/>
              </w:rPr>
              <w:t>с</w:t>
            </w:r>
            <w:proofErr w:type="gramEnd"/>
            <w:r w:rsidRPr="004809E4">
              <w:rPr>
                <w:rFonts w:ascii="Arial" w:eastAsia="Times New Roman" w:hAnsi="Arial" w:cs="Arial"/>
                <w:color w:val="000000"/>
                <w:sz w:val="21"/>
                <w:szCs w:val="21"/>
                <w:lang w:eastAsia="ru-RU"/>
              </w:rPr>
              <w:t xml:space="preserve"> учителем и одноклассниками в процессе эвристической беседы о колониализме и положении азиатских стран к началу XX 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Африка в XIX —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понятия: Суэцкий канал, протекторат, рабство, колонии, геноцид, принцип «эффективной оккупации», буры. США и работорговля, колониальная политика ведущих европейских государств в XVI—XVIII вв.; Великобритания — крупнейшая колониальная держава; промышленная революция.</w:t>
            </w:r>
          </w:p>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уважать традиционные ценности народов Африки, осознавать негативные стороны колониализма и необходимость возвращения самостоятельности и независимости африканских стран;</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организовывать учебное взаимодействие в группе, распределять роли, договариваться и вырабатывать совместное решение в процессе изучения колониальной политики европейских стран в Африке в XIX —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Латинская Америка: нелёгкий груз независимости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понятия: Латинская Америка, креолы, метисы, мулаты, самбо, латифундии, пеоны, гаучо, каудильо, панамериканизм, «политика большой дубинки</w:t>
            </w:r>
            <w:proofErr w:type="gramStart"/>
            <w:r w:rsidRPr="004809E4">
              <w:rPr>
                <w:rFonts w:ascii="Arial" w:eastAsia="Times New Roman" w:hAnsi="Arial" w:cs="Arial"/>
                <w:color w:val="000000"/>
                <w:sz w:val="21"/>
                <w:szCs w:val="21"/>
                <w:lang w:eastAsia="ru-RU"/>
              </w:rPr>
              <w:t>.</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t>к</w:t>
            </w:r>
            <w:proofErr w:type="gramEnd"/>
            <w:r w:rsidRPr="004809E4">
              <w:rPr>
                <w:rFonts w:ascii="Arial" w:eastAsia="Times New Roman" w:hAnsi="Arial" w:cs="Arial"/>
                <w:color w:val="000000"/>
                <w:sz w:val="21"/>
                <w:szCs w:val="21"/>
                <w:lang w:eastAsia="ru-RU"/>
              </w:rPr>
              <w:t>олонизация Южной Америки Испанией и Португалией; Война за независимость Латинской Америки и её результаты. Латинская Америка и страны Запада в XIX в.</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уважать этнические и региональные особенности и ценности народов Латинской Америки, осознавать негативные стороны колониализма и</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справедливость борьбы за самостоятельность и независимость</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латиноамериканских стран в начале XIX </w:t>
            </w:r>
            <w:proofErr w:type="spellStart"/>
            <w:r w:rsidRPr="004809E4">
              <w:rPr>
                <w:rFonts w:ascii="Arial" w:eastAsia="Times New Roman" w:hAnsi="Arial" w:cs="Arial"/>
                <w:color w:val="000000"/>
                <w:sz w:val="21"/>
                <w:szCs w:val="21"/>
                <w:lang w:eastAsia="ru-RU"/>
              </w:rPr>
              <w:t>в.</w:t>
            </w:r>
            <w:proofErr w:type="gramStart"/>
            <w:r w:rsidRPr="004809E4">
              <w:rPr>
                <w:rFonts w:ascii="Arial" w:eastAsia="Times New Roman" w:hAnsi="Arial" w:cs="Arial"/>
                <w:color w:val="000000"/>
                <w:sz w:val="21"/>
                <w:szCs w:val="21"/>
                <w:lang w:eastAsia="ru-RU"/>
              </w:rPr>
              <w:t>;п</w:t>
            </w:r>
            <w:proofErr w:type="gramEnd"/>
            <w:r w:rsidRPr="004809E4">
              <w:rPr>
                <w:rFonts w:ascii="Arial" w:eastAsia="Times New Roman" w:hAnsi="Arial" w:cs="Arial"/>
                <w:color w:val="000000"/>
                <w:sz w:val="21"/>
                <w:szCs w:val="21"/>
                <w:lang w:eastAsia="ru-RU"/>
              </w:rPr>
              <w:t>ереводить</w:t>
            </w:r>
            <w:proofErr w:type="spellEnd"/>
            <w:r w:rsidRPr="004809E4">
              <w:rPr>
                <w:rFonts w:ascii="Arial" w:eastAsia="Times New Roman" w:hAnsi="Arial" w:cs="Arial"/>
                <w:color w:val="000000"/>
                <w:sz w:val="21"/>
                <w:szCs w:val="21"/>
                <w:lang w:eastAsia="ru-RU"/>
              </w:rPr>
              <w:t xml:space="preserve"> информацию о войне за независимость в Латинской Америке из текстового представления в схему;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§17</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14070"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jc w:val="center"/>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Глава IV. Страны Европы и США во второй половине XIX — начале XX в. (8 ч)</w:t>
            </w: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Великобритания</w:t>
            </w:r>
            <w:r w:rsidR="004809E4" w:rsidRPr="004809E4">
              <w:rPr>
                <w:rFonts w:ascii="Arial" w:eastAsia="Times New Roman" w:hAnsi="Arial" w:cs="Arial"/>
                <w:color w:val="000000"/>
                <w:sz w:val="21"/>
                <w:szCs w:val="21"/>
                <w:lang w:eastAsia="ru-RU"/>
              </w:rPr>
              <w:t xml:space="preserve"> до Первой мировой войны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Викторианская эпоха, суфражистки, тред-юнионы, лейбористская партия, доминион, империализм. Викторианская эпоха. Экономическое развитие Англии во второй половине XIX — начале ХХ в. Реформы второй половины XIX — начала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 xml:space="preserve">. </w:t>
            </w:r>
            <w:proofErr w:type="gramStart"/>
            <w:r w:rsidRPr="004809E4">
              <w:rPr>
                <w:rFonts w:ascii="Arial" w:eastAsia="Times New Roman" w:hAnsi="Arial" w:cs="Arial"/>
                <w:color w:val="000000"/>
                <w:sz w:val="21"/>
                <w:szCs w:val="21"/>
                <w:lang w:eastAsia="ru-RU"/>
              </w:rPr>
              <w:lastRenderedPageBreak/>
              <w:t>Судьба</w:t>
            </w:r>
            <w:proofErr w:type="gramEnd"/>
            <w:r w:rsidRPr="004809E4">
              <w:rPr>
                <w:rFonts w:ascii="Arial" w:eastAsia="Times New Roman" w:hAnsi="Arial" w:cs="Arial"/>
                <w:color w:val="000000"/>
                <w:sz w:val="21"/>
                <w:szCs w:val="21"/>
                <w:lang w:eastAsia="ru-RU"/>
              </w:rPr>
              <w:t xml:space="preserve"> Британской империи.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уважать политические традиции и ценности Великобритании, на примере её истории осознавать эффективность реформистских методов изменения общества; организовывать учебное взаимодействие в процессе выполнения групповых заданий по изучению Викторианской эпохи,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Франция: Вторая империя и Третья республика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w:t>
            </w:r>
            <w:proofErr w:type="gramStart"/>
            <w:r w:rsidRPr="004809E4">
              <w:rPr>
                <w:rFonts w:ascii="Arial" w:eastAsia="Times New Roman" w:hAnsi="Arial" w:cs="Arial"/>
                <w:color w:val="000000"/>
                <w:sz w:val="21"/>
                <w:szCs w:val="21"/>
                <w:lang w:eastAsia="ru-RU"/>
              </w:rPr>
              <w:t>Вторая империя, Третья республика, плебисцит, Парижская коммуна, многопартийность, анархо-синдикализм, «прекрасная эпоха.</w:t>
            </w:r>
            <w:proofErr w:type="gramEnd"/>
            <w:r w:rsidRPr="004809E4">
              <w:rPr>
                <w:rFonts w:ascii="Arial" w:eastAsia="Times New Roman" w:hAnsi="Arial" w:cs="Arial"/>
                <w:color w:val="000000"/>
                <w:sz w:val="21"/>
                <w:szCs w:val="21"/>
                <w:lang w:eastAsia="ru-RU"/>
              </w:rPr>
              <w:t xml:space="preserve"> Основные этапы политического развития Франции второй половины Социально-экономическое развитие Франции во второй половине Политическое развитие Франции во второй половине XIX — начале ХХ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формировать демократические ценности на основе </w:t>
            </w:r>
            <w:proofErr w:type="gramStart"/>
            <w:r w:rsidRPr="004809E4">
              <w:rPr>
                <w:rFonts w:ascii="Arial" w:eastAsia="Times New Roman" w:hAnsi="Arial" w:cs="Arial"/>
                <w:color w:val="000000"/>
                <w:sz w:val="21"/>
                <w:szCs w:val="21"/>
                <w:lang w:eastAsia="ru-RU"/>
              </w:rPr>
              <w:t>изучения событий политической истории Франции второй половины</w:t>
            </w:r>
            <w:proofErr w:type="gramEnd"/>
            <w:r w:rsidRPr="004809E4">
              <w:rPr>
                <w:rFonts w:ascii="Arial" w:eastAsia="Times New Roman" w:hAnsi="Arial" w:cs="Arial"/>
                <w:color w:val="000000"/>
                <w:sz w:val="21"/>
                <w:szCs w:val="21"/>
                <w:lang w:eastAsia="ru-RU"/>
              </w:rPr>
              <w:t xml:space="preserve"> XIX — начала ХХ в.; переводить информацию об основных этапах политического развития Франции из текстового представления в таблицу;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Германия на пути к европейскому лидерству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понятия: рейхстаг, синдикат, «культуркампф», «мировая политика», национализм. Устройство Германской империи.</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Социально-экономическое развитие Германии во второй половине Политика Бисмарка и «личное правление» Вильгельма II. Рост национализма.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уважать историю германского народа, боровшегося за национальное объединение, понимать важность решения национальных вопросов в истории и современном мире;</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преобразовывать данные текста учебника в диаграммы, отражающие характеристики германского общества, использовать их для устного рассказа;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Австро-Венгрия и Балканы до Первой мировой войны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понятия: дуалистическая монархия, урбанизация, эмиграция, младотурки, аннексия. Особенности политического и социально-экономического развития Австро-Венгрии. Национальная проблема.</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Политическая карта Балкан.</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 примере Австро-Венгрии осознавать сложность вопросов, связанных с национальной принадлежностью и</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функционированием многонационального государства,</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уважительно относиться к проявлениям национального самосознания народов;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Италия: время реформ и </w:t>
            </w:r>
            <w:r w:rsidRPr="004809E4">
              <w:rPr>
                <w:rFonts w:ascii="Arial" w:eastAsia="Times New Roman" w:hAnsi="Arial" w:cs="Arial"/>
                <w:color w:val="000000"/>
                <w:sz w:val="21"/>
                <w:szCs w:val="21"/>
                <w:lang w:eastAsia="ru-RU"/>
              </w:rPr>
              <w:lastRenderedPageBreak/>
              <w:t>колониальных захватов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понятия: конституционная монархия, монополия, </w:t>
            </w:r>
            <w:r w:rsidRPr="004809E4">
              <w:rPr>
                <w:rFonts w:ascii="Arial" w:eastAsia="Times New Roman" w:hAnsi="Arial" w:cs="Arial"/>
                <w:color w:val="000000"/>
                <w:sz w:val="21"/>
                <w:szCs w:val="21"/>
                <w:lang w:eastAsia="ru-RU"/>
              </w:rPr>
              <w:lastRenderedPageBreak/>
              <w:t xml:space="preserve">эмиграция, «эра </w:t>
            </w:r>
            <w:proofErr w:type="spellStart"/>
            <w:r w:rsidRPr="004809E4">
              <w:rPr>
                <w:rFonts w:ascii="Arial" w:eastAsia="Times New Roman" w:hAnsi="Arial" w:cs="Arial"/>
                <w:color w:val="000000"/>
                <w:sz w:val="21"/>
                <w:szCs w:val="21"/>
                <w:lang w:eastAsia="ru-RU"/>
              </w:rPr>
              <w:t>Джолитти</w:t>
            </w:r>
            <w:proofErr w:type="spellEnd"/>
            <w:r w:rsidRPr="004809E4">
              <w:rPr>
                <w:rFonts w:ascii="Arial" w:eastAsia="Times New Roman" w:hAnsi="Arial" w:cs="Arial"/>
                <w:color w:val="000000"/>
                <w:sz w:val="21"/>
                <w:szCs w:val="21"/>
                <w:lang w:eastAsia="ru-RU"/>
              </w:rPr>
              <w:t xml:space="preserve">», «мирное экономическое проникновение Конституционная монархия в Италии. Особенности социально-экономического развития. Виктор Эммануил III и «эра </w:t>
            </w:r>
            <w:proofErr w:type="spellStart"/>
            <w:r w:rsidRPr="004809E4">
              <w:rPr>
                <w:rFonts w:ascii="Arial" w:eastAsia="Times New Roman" w:hAnsi="Arial" w:cs="Arial"/>
                <w:color w:val="000000"/>
                <w:sz w:val="21"/>
                <w:szCs w:val="21"/>
                <w:lang w:eastAsia="ru-RU"/>
              </w:rPr>
              <w:t>Джолитти</w:t>
            </w:r>
            <w:proofErr w:type="spellEnd"/>
            <w:r w:rsidRPr="004809E4">
              <w:rPr>
                <w:rFonts w:ascii="Arial" w:eastAsia="Times New Roman" w:hAnsi="Arial" w:cs="Arial"/>
                <w:color w:val="000000"/>
                <w:sz w:val="21"/>
                <w:szCs w:val="21"/>
                <w:lang w:eastAsia="ru-RU"/>
              </w:rPr>
              <w:t>».</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Борьба Италии за колонии.</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уважать историю итальянского народа, боровшегося за национальное </w:t>
            </w:r>
            <w:r w:rsidRPr="004809E4">
              <w:rPr>
                <w:rFonts w:ascii="Arial" w:eastAsia="Times New Roman" w:hAnsi="Arial" w:cs="Arial"/>
                <w:color w:val="000000"/>
                <w:sz w:val="21"/>
                <w:szCs w:val="21"/>
                <w:lang w:eastAsia="ru-RU"/>
              </w:rPr>
              <w:lastRenderedPageBreak/>
              <w:t>объединение, понимать сложность национальных и социальных конфликтов и важность эффективного решения национальных вопросов в истории и современном мире;</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§22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США в эпоху «позолоченного века» и «</w:t>
            </w:r>
            <w:proofErr w:type="gramStart"/>
            <w:r w:rsidRPr="004809E4">
              <w:rPr>
                <w:rFonts w:ascii="Arial" w:eastAsia="Times New Roman" w:hAnsi="Arial" w:cs="Arial"/>
                <w:color w:val="000000"/>
                <w:sz w:val="21"/>
                <w:szCs w:val="21"/>
                <w:lang w:eastAsia="ru-RU"/>
              </w:rPr>
              <w:t>прогрессивной</w:t>
            </w:r>
            <w:proofErr w:type="gramEnd"/>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эры»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понятия: монополия, иммигранты, двухпартийная система, «позолоченный век», «прогрессивная эра», сегрегация, резервация, «индейский вопрос», экспансия.</w:t>
            </w:r>
            <w:proofErr w:type="gramEnd"/>
            <w:r w:rsidRPr="004809E4">
              <w:rPr>
                <w:rFonts w:ascii="Arial" w:eastAsia="Times New Roman" w:hAnsi="Arial" w:cs="Arial"/>
                <w:color w:val="000000"/>
                <w:sz w:val="21"/>
                <w:szCs w:val="21"/>
                <w:lang w:eastAsia="ru-RU"/>
              </w:rPr>
              <w:t xml:space="preserve"> Экономический рывок, рабочий и фермерский вопрос. Двухпартийная система. Политическое развитие США. Расовая проблема после Гражданской войны. Экспансия США.</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уважать историю американского народа, понимать пути развития демократии;</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осознавать значение отмены рабства для становления современного американского общества, понимать сложность национальных и расовых проблем и необходимость их решения;</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371D01"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Международные отношения в XIX — начале ХХ вв.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roofErr w:type="gramStart"/>
            <w:r w:rsidRPr="004809E4">
              <w:rPr>
                <w:rFonts w:ascii="Arial" w:eastAsia="Times New Roman" w:hAnsi="Arial" w:cs="Arial"/>
                <w:color w:val="000000"/>
                <w:sz w:val="21"/>
                <w:szCs w:val="21"/>
                <w:lang w:eastAsia="ru-RU"/>
              </w:rPr>
              <w:t>понятия: легитимизм, реставрация, равновесие, Венская система, европейский концерт, реальная политика, Тройственный союз, Антанта.</w:t>
            </w:r>
            <w:proofErr w:type="gramEnd"/>
            <w:r w:rsidRPr="004809E4">
              <w:rPr>
                <w:rFonts w:ascii="Arial" w:eastAsia="Times New Roman" w:hAnsi="Arial" w:cs="Arial"/>
                <w:color w:val="000000"/>
                <w:sz w:val="21"/>
                <w:szCs w:val="21"/>
                <w:lang w:eastAsia="ru-RU"/>
              </w:rPr>
              <w:t xml:space="preserve"> Венская система.</w:t>
            </w:r>
          </w:p>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Крымская война и кризис Венской системы. Противоречия стран в Европе и колониях. Предвоенные кризисы.</w:t>
            </w:r>
          </w:p>
        </w:tc>
        <w:tc>
          <w:tcPr>
            <w:tcW w:w="4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на основе опыта международных отношений в XIX — начале ХХ в. осознавать необходимость и важность мирных путей решения международных проблем и конфликтов;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§24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4809E4"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Контрольная работа по теме «</w:t>
            </w:r>
            <w:r w:rsidRPr="004809E4">
              <w:rPr>
                <w:rFonts w:ascii="Arial" w:eastAsia="Times New Roman" w:hAnsi="Arial" w:cs="Arial"/>
                <w:b/>
                <w:bCs/>
                <w:color w:val="000000"/>
                <w:sz w:val="21"/>
                <w:szCs w:val="21"/>
                <w:lang w:eastAsia="ru-RU"/>
              </w:rPr>
              <w:t>. </w:t>
            </w:r>
            <w:r w:rsidRPr="004809E4">
              <w:rPr>
                <w:rFonts w:ascii="Arial" w:eastAsia="Times New Roman" w:hAnsi="Arial" w:cs="Arial"/>
                <w:color w:val="000000"/>
                <w:sz w:val="21"/>
                <w:szCs w:val="21"/>
                <w:lang w:eastAsia="ru-RU"/>
              </w:rPr>
              <w:t xml:space="preserve">Страны Европы и США во второй </w:t>
            </w:r>
            <w:r w:rsidRPr="004809E4">
              <w:rPr>
                <w:rFonts w:ascii="Arial" w:eastAsia="Times New Roman" w:hAnsi="Arial" w:cs="Arial"/>
                <w:color w:val="000000"/>
                <w:sz w:val="21"/>
                <w:szCs w:val="21"/>
                <w:lang w:eastAsia="ru-RU"/>
              </w:rPr>
              <w:lastRenderedPageBreak/>
              <w:t xml:space="preserve">половине XIX — начале XX </w:t>
            </w:r>
            <w:proofErr w:type="gramStart"/>
            <w:r w:rsidRPr="004809E4">
              <w:rPr>
                <w:rFonts w:ascii="Arial" w:eastAsia="Times New Roman" w:hAnsi="Arial" w:cs="Arial"/>
                <w:color w:val="000000"/>
                <w:sz w:val="21"/>
                <w:szCs w:val="21"/>
                <w:lang w:eastAsia="ru-RU"/>
              </w:rPr>
              <w:t>в</w:t>
            </w:r>
            <w:proofErr w:type="gramEnd"/>
            <w:r w:rsidRPr="004809E4">
              <w:rPr>
                <w:rFonts w:ascii="Arial" w:eastAsia="Times New Roman" w:hAnsi="Arial" w:cs="Arial"/>
                <w:color w:val="000000"/>
                <w:sz w:val="21"/>
                <w:szCs w:val="21"/>
                <w:lang w:eastAsia="ru-RU"/>
              </w:rPr>
              <w:t>»</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w:t>
            </w:r>
          </w:p>
        </w:tc>
        <w:tc>
          <w:tcPr>
            <w:tcW w:w="8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Уметь систематизировать и обобщать учебный материал. Осознанно извлекать необходимую информацию из предложенного документа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§18-24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09E4" w:rsidRPr="004809E4" w:rsidRDefault="004809E4" w:rsidP="004809E4">
            <w:pPr>
              <w:spacing w:after="150" w:line="240" w:lineRule="auto"/>
              <w:rPr>
                <w:rFonts w:ascii="Arial" w:eastAsia="Times New Roman" w:hAnsi="Arial" w:cs="Arial"/>
                <w:color w:val="000000"/>
                <w:sz w:val="21"/>
                <w:szCs w:val="21"/>
                <w:lang w:eastAsia="ru-RU"/>
              </w:rPr>
            </w:pPr>
          </w:p>
        </w:tc>
      </w:tr>
      <w:tr w:rsidR="00B53B63" w:rsidRPr="004809E4" w:rsidTr="004809E4">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3B63"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3B63"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Итоговое повторение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3B63" w:rsidRPr="004809E4" w:rsidRDefault="00B53B63" w:rsidP="004809E4">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bookmarkStart w:id="0" w:name="_GoBack"/>
            <w:bookmarkEnd w:id="0"/>
          </w:p>
        </w:tc>
        <w:tc>
          <w:tcPr>
            <w:tcW w:w="82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3B63" w:rsidRPr="004809E4" w:rsidRDefault="00B53B63"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3B63" w:rsidRPr="004809E4" w:rsidRDefault="00B53B63" w:rsidP="004809E4">
            <w:pPr>
              <w:spacing w:after="150" w:line="240" w:lineRule="auto"/>
              <w:rPr>
                <w:rFonts w:ascii="Arial" w:eastAsia="Times New Roman" w:hAnsi="Arial" w:cs="Arial"/>
                <w:color w:val="000000"/>
                <w:sz w:val="21"/>
                <w:szCs w:val="21"/>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3B63" w:rsidRPr="004809E4" w:rsidRDefault="00B53B63" w:rsidP="004809E4">
            <w:pPr>
              <w:spacing w:after="150" w:line="240" w:lineRule="auto"/>
              <w:rPr>
                <w:rFonts w:ascii="Arial" w:eastAsia="Times New Roman" w:hAnsi="Arial" w:cs="Arial"/>
                <w:color w:val="000000"/>
                <w:sz w:val="21"/>
                <w:szCs w:val="21"/>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53B63" w:rsidRPr="004809E4" w:rsidRDefault="00B53B63" w:rsidP="004809E4">
            <w:pPr>
              <w:spacing w:after="150" w:line="240" w:lineRule="auto"/>
              <w:rPr>
                <w:rFonts w:ascii="Arial" w:eastAsia="Times New Roman" w:hAnsi="Arial" w:cs="Arial"/>
                <w:color w:val="000000"/>
                <w:sz w:val="21"/>
                <w:szCs w:val="21"/>
                <w:lang w:eastAsia="ru-RU"/>
              </w:rPr>
            </w:pPr>
          </w:p>
        </w:tc>
      </w:tr>
    </w:tbl>
    <w:p w:rsidR="004809E4" w:rsidRPr="004809E4" w:rsidRDefault="004809E4" w:rsidP="004809E4">
      <w:pPr>
        <w:spacing w:after="0" w:line="240" w:lineRule="auto"/>
        <w:rPr>
          <w:rFonts w:ascii="Times New Roman" w:eastAsia="Times New Roman" w:hAnsi="Times New Roman" w:cs="Times New Roman"/>
          <w:sz w:val="24"/>
          <w:szCs w:val="24"/>
          <w:lang w:eastAsia="ru-RU"/>
        </w:rPr>
      </w:pPr>
      <w:r w:rsidRPr="004809E4">
        <w:rPr>
          <w:rFonts w:ascii="Arial" w:eastAsia="Times New Roman" w:hAnsi="Arial" w:cs="Arial"/>
          <w:color w:val="252525"/>
          <w:sz w:val="24"/>
          <w:szCs w:val="24"/>
          <w:lang w:eastAsia="ru-RU"/>
        </w:rPr>
        <w:br/>
      </w:r>
      <w:r w:rsidRPr="004809E4">
        <w:rPr>
          <w:rFonts w:ascii="Arial" w:eastAsia="Times New Roman" w:hAnsi="Arial" w:cs="Arial"/>
          <w:color w:val="252525"/>
          <w:sz w:val="24"/>
          <w:szCs w:val="24"/>
          <w:lang w:eastAsia="ru-RU"/>
        </w:rPr>
        <w:br/>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br/>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i/>
          <w:iCs/>
          <w:color w:val="000000"/>
          <w:sz w:val="21"/>
          <w:szCs w:val="21"/>
          <w:lang w:eastAsia="ru-RU"/>
        </w:rPr>
        <w:t>7. ПЛАНИРУЕМЫЕ РЕЗУЛЬТАТЫ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Личностные результаты изучения истории включают:</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осознание и эмоционально положительное принятие своей идентичности как гражданина страны, члена семьи, этнической и религиозной группы,</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локальной и региональной общности на основе знания истории и основ культурного наследия человечества эпохи Нового времени;</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уважение к другим народам России и мира и принятие их; межэтническую толерантность, готовность к равноправному сотрудничеству;</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эмоционально положительное принятие своей этнической идентичности;</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уважение к истории родного края, его культурным и историческим памятникам;</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гражданский патриотизм, любовь к Родине, чувство гордости за свою страну и её достижения во всех сферах общественной жизни в изучаемый период; понимание культурного многообразия современного мира; уважение мировоззрения, истории, культуры, религии, традиций и ценностей</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своего и других народов на основе изучения различных типов цивилизаций, культур и этносов эпохи Нового времени;</w:t>
      </w:r>
    </w:p>
    <w:p w:rsidR="004809E4" w:rsidRPr="004809E4" w:rsidRDefault="004809E4" w:rsidP="004809E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устойчивый познавательный интерес и становление </w:t>
      </w:r>
      <w:proofErr w:type="spellStart"/>
      <w:r w:rsidRPr="004809E4">
        <w:rPr>
          <w:rFonts w:ascii="Arial" w:eastAsia="Times New Roman" w:hAnsi="Arial" w:cs="Arial"/>
          <w:color w:val="000000"/>
          <w:sz w:val="21"/>
          <w:szCs w:val="21"/>
          <w:lang w:eastAsia="ru-RU"/>
        </w:rPr>
        <w:t>смыслообразования</w:t>
      </w:r>
      <w:proofErr w:type="spellEnd"/>
      <w:r w:rsidRPr="004809E4">
        <w:rPr>
          <w:rFonts w:ascii="Arial" w:eastAsia="Times New Roman" w:hAnsi="Arial" w:cs="Arial"/>
          <w:color w:val="000000"/>
          <w:sz w:val="21"/>
          <w:szCs w:val="21"/>
          <w:lang w:eastAsia="ru-RU"/>
        </w:rPr>
        <w:t>, т. е. установление учащимися связи между целью учебной деятельности и её мотивом;</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proofErr w:type="spellStart"/>
      <w:r w:rsidRPr="004809E4">
        <w:rPr>
          <w:rFonts w:ascii="Arial" w:eastAsia="Times New Roman" w:hAnsi="Arial" w:cs="Arial"/>
          <w:b/>
          <w:bCs/>
          <w:color w:val="000000"/>
          <w:sz w:val="21"/>
          <w:szCs w:val="21"/>
          <w:lang w:eastAsia="ru-RU"/>
        </w:rPr>
        <w:t>Метапредметные</w:t>
      </w:r>
      <w:proofErr w:type="spellEnd"/>
      <w:r w:rsidRPr="004809E4">
        <w:rPr>
          <w:rFonts w:ascii="Arial" w:eastAsia="Times New Roman" w:hAnsi="Arial" w:cs="Arial"/>
          <w:b/>
          <w:bCs/>
          <w:color w:val="000000"/>
          <w:sz w:val="21"/>
          <w:szCs w:val="21"/>
          <w:lang w:eastAsia="ru-RU"/>
        </w:rPr>
        <w:t xml:space="preserve"> результаты изучения истории включают универсальные учебные действия:</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формирование </w:t>
      </w:r>
      <w:proofErr w:type="spellStart"/>
      <w:r w:rsidRPr="004809E4">
        <w:rPr>
          <w:rFonts w:ascii="Arial" w:eastAsia="Times New Roman" w:hAnsi="Arial" w:cs="Arial"/>
          <w:color w:val="000000"/>
          <w:sz w:val="21"/>
          <w:szCs w:val="21"/>
          <w:lang w:eastAsia="ru-RU"/>
        </w:rPr>
        <w:t>межпредметных</w:t>
      </w:r>
      <w:proofErr w:type="spellEnd"/>
      <w:r w:rsidRPr="004809E4">
        <w:rPr>
          <w:rFonts w:ascii="Arial" w:eastAsia="Times New Roman" w:hAnsi="Arial" w:cs="Arial"/>
          <w:color w:val="000000"/>
          <w:sz w:val="21"/>
          <w:szCs w:val="21"/>
          <w:lang w:eastAsia="ru-RU"/>
        </w:rPr>
        <w:t xml:space="preserve"> понятий, таких как факт, система, закономерность, анализ;</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том числе материалов на электронных носителях, осуществление расширенного поиска информации с использованием ресурсов библиотек и Интернета;</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sidRPr="004809E4">
        <w:rPr>
          <w:rFonts w:ascii="Arial" w:eastAsia="Times New Roman" w:hAnsi="Arial" w:cs="Arial"/>
          <w:color w:val="000000"/>
          <w:sz w:val="21"/>
          <w:szCs w:val="21"/>
          <w:lang w:eastAsia="ru-RU"/>
        </w:rPr>
        <w:t>цели</w:t>
      </w:r>
      <w:proofErr w:type="gramEnd"/>
      <w:r w:rsidRPr="004809E4">
        <w:rPr>
          <w:rFonts w:ascii="Arial" w:eastAsia="Times New Roman" w:hAnsi="Arial" w:cs="Arial"/>
          <w:color w:val="000000"/>
          <w:sz w:val="21"/>
          <w:szCs w:val="21"/>
          <w:lang w:eastAsia="ru-RU"/>
        </w:rPr>
        <w:t xml:space="preserve"> на основе учёта выделенных учителем ориентиров действия в новом учебном материале, планирование путей достижения цели;</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работа в группе, предполагающая установление эффективного сотрудничества и продуктивной кооперации; интеграция в группу</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спор и отстаивание своей позиции невраждебным для оппонентов образом;</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учёт разных мнений и стремление к координации различных позиций в сотрудничестве;</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установление и сравнение различных точек зрения перед выбором и принятием решения;</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умение задавать вопросы, необходимые для организации собственной деятельности и сотрудничества с партнёром;</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адекватное использование речевых сре</w:t>
      </w:r>
      <w:proofErr w:type="gramStart"/>
      <w:r w:rsidRPr="004809E4">
        <w:rPr>
          <w:rFonts w:ascii="Arial" w:eastAsia="Times New Roman" w:hAnsi="Arial" w:cs="Arial"/>
          <w:color w:val="000000"/>
          <w:sz w:val="21"/>
          <w:szCs w:val="21"/>
          <w:lang w:eastAsia="ru-RU"/>
        </w:rPr>
        <w:t>дств дл</w:t>
      </w:r>
      <w:proofErr w:type="gramEnd"/>
      <w:r w:rsidRPr="004809E4">
        <w:rPr>
          <w:rFonts w:ascii="Arial" w:eastAsia="Times New Roman" w:hAnsi="Arial" w:cs="Arial"/>
          <w:color w:val="000000"/>
          <w:sz w:val="21"/>
          <w:szCs w:val="21"/>
          <w:lang w:eastAsia="ru-RU"/>
        </w:rPr>
        <w:t>я решения различных коммуникативных задач, владение устной и письменной речью;</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построение монологического контекстного высказывания; владение основами коммуникативной рефлексии;</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реализация проектно-исследовательской деятельности;</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 xml:space="preserve">определение понятий, их обобщение — осуществление логической операции перехода от видовых признаков к родовому понятию, </w:t>
      </w:r>
      <w:proofErr w:type="gramStart"/>
      <w:r w:rsidRPr="004809E4">
        <w:rPr>
          <w:rFonts w:ascii="Arial" w:eastAsia="Times New Roman" w:hAnsi="Arial" w:cs="Arial"/>
          <w:color w:val="000000"/>
          <w:sz w:val="21"/>
          <w:szCs w:val="21"/>
          <w:lang w:eastAsia="ru-RU"/>
        </w:rPr>
        <w:t>от</w:t>
      </w:r>
      <w:proofErr w:type="gramEnd"/>
    </w:p>
    <w:p w:rsidR="004809E4" w:rsidRPr="004809E4" w:rsidRDefault="004809E4" w:rsidP="004809E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понятия с меньшим объёмом к понятию с большим объёмом;</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построение логического рассуждения и установление причинн</w:t>
      </w:r>
      <w:proofErr w:type="gramStart"/>
      <w:r w:rsidRPr="004809E4">
        <w:rPr>
          <w:rFonts w:ascii="Arial" w:eastAsia="Times New Roman" w:hAnsi="Arial" w:cs="Arial"/>
          <w:color w:val="000000"/>
          <w:sz w:val="21"/>
          <w:szCs w:val="21"/>
          <w:lang w:eastAsia="ru-RU"/>
        </w:rPr>
        <w:t>о-</w:t>
      </w:r>
      <w:proofErr w:type="gramEnd"/>
      <w:r w:rsidRPr="004809E4">
        <w:rPr>
          <w:rFonts w:ascii="Arial" w:eastAsia="Times New Roman" w:hAnsi="Arial" w:cs="Arial"/>
          <w:color w:val="000000"/>
          <w:sz w:val="21"/>
          <w:szCs w:val="21"/>
          <w:lang w:eastAsia="ru-RU"/>
        </w:rPr>
        <w:t xml:space="preserve"> следственных связей; сравнение,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color w:val="000000"/>
          <w:sz w:val="21"/>
          <w:szCs w:val="21"/>
          <w:lang w:eastAsia="ru-RU"/>
        </w:rPr>
        <w:t>Предметные результаты изучения истории включают:</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представление о территории Росс</w:t>
      </w:r>
      <w:proofErr w:type="gramStart"/>
      <w:r w:rsidRPr="004809E4">
        <w:rPr>
          <w:rFonts w:ascii="Arial" w:eastAsia="Times New Roman" w:hAnsi="Arial" w:cs="Arial"/>
          <w:color w:val="000000"/>
          <w:sz w:val="21"/>
          <w:szCs w:val="21"/>
          <w:lang w:eastAsia="ru-RU"/>
        </w:rPr>
        <w:t>ии и её</w:t>
      </w:r>
      <w:proofErr w:type="gramEnd"/>
      <w:r w:rsidRPr="004809E4">
        <w:rPr>
          <w:rFonts w:ascii="Arial" w:eastAsia="Times New Roman" w:hAnsi="Arial" w:cs="Arial"/>
          <w:color w:val="000000"/>
          <w:sz w:val="21"/>
          <w:szCs w:val="21"/>
          <w:lang w:eastAsia="ru-RU"/>
        </w:rPr>
        <w:t xml:space="preserve"> границах, об их изменениях на протяжении XIX в.;</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знание истории и географии края, его достижений и культурных традиций в изучаемый период;</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представление о социально-политическом устройстве Российской империи в XIX в.;</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умение ориентироваться в особенностях социальных отношений и взаимодействий социальных групп;</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представление о социальной стратификац</w:t>
      </w:r>
      <w:proofErr w:type="gramStart"/>
      <w:r w:rsidRPr="004809E4">
        <w:rPr>
          <w:rFonts w:ascii="Arial" w:eastAsia="Times New Roman" w:hAnsi="Arial" w:cs="Arial"/>
          <w:color w:val="000000"/>
          <w:sz w:val="21"/>
          <w:szCs w:val="21"/>
          <w:lang w:eastAsia="ru-RU"/>
        </w:rPr>
        <w:t>ии и её</w:t>
      </w:r>
      <w:proofErr w:type="gramEnd"/>
      <w:r w:rsidRPr="004809E4">
        <w:rPr>
          <w:rFonts w:ascii="Arial" w:eastAsia="Times New Roman" w:hAnsi="Arial" w:cs="Arial"/>
          <w:color w:val="000000"/>
          <w:sz w:val="21"/>
          <w:szCs w:val="21"/>
          <w:lang w:eastAsia="ru-RU"/>
        </w:rPr>
        <w:t xml:space="preserve"> эволюции на протяжении XIX в.;</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установление взаимосвязи между общественным движением и политическими событиями (на примере реформ и контрреформ);</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определение и использование основных исторических понятий периода;</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установление причинно-следственных связей, объяснение исторических явлений;</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установление синхронистических связей истории России и стран Европы, Америки и Азии в XIX в.;</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составление и анализ генеалогических схем и таблиц;</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w:t>
      </w:r>
      <w:proofErr w:type="gramStart"/>
      <w:r w:rsidRPr="004809E4">
        <w:rPr>
          <w:rFonts w:ascii="Arial" w:eastAsia="Times New Roman" w:hAnsi="Arial" w:cs="Arial"/>
          <w:color w:val="000000"/>
          <w:sz w:val="21"/>
          <w:szCs w:val="21"/>
          <w:lang w:eastAsia="ru-RU"/>
        </w:rPr>
        <w:t xml:space="preserve">государственные деятели М. М. Сперанский, А. А. Аракчеев, Н. А. и Д. А. </w:t>
      </w:r>
      <w:proofErr w:type="spellStart"/>
      <w:r w:rsidRPr="004809E4">
        <w:rPr>
          <w:rFonts w:ascii="Arial" w:eastAsia="Times New Roman" w:hAnsi="Arial" w:cs="Arial"/>
          <w:color w:val="000000"/>
          <w:sz w:val="21"/>
          <w:szCs w:val="21"/>
          <w:lang w:eastAsia="ru-RU"/>
        </w:rPr>
        <w:t>Милютины</w:t>
      </w:r>
      <w:proofErr w:type="spellEnd"/>
      <w:r w:rsidRPr="004809E4">
        <w:rPr>
          <w:rFonts w:ascii="Arial" w:eastAsia="Times New Roman" w:hAnsi="Arial" w:cs="Arial"/>
          <w:color w:val="000000"/>
          <w:sz w:val="21"/>
          <w:szCs w:val="21"/>
          <w:lang w:eastAsia="ru-RU"/>
        </w:rPr>
        <w:t xml:space="preserve">, К. П. Победоносцев и др.; общественные деятели К. С. Аксаков, Н. М. </w:t>
      </w:r>
      <w:proofErr w:type="spellStart"/>
      <w:r w:rsidRPr="004809E4">
        <w:rPr>
          <w:rFonts w:ascii="Arial" w:eastAsia="Times New Roman" w:hAnsi="Arial" w:cs="Arial"/>
          <w:color w:val="000000"/>
          <w:sz w:val="21"/>
          <w:szCs w:val="21"/>
          <w:lang w:eastAsia="ru-RU"/>
        </w:rPr>
        <w:t>Унковский</w:t>
      </w:r>
      <w:proofErr w:type="spellEnd"/>
      <w:r w:rsidRPr="004809E4">
        <w:rPr>
          <w:rFonts w:ascii="Arial" w:eastAsia="Times New Roman" w:hAnsi="Arial" w:cs="Arial"/>
          <w:color w:val="000000"/>
          <w:sz w:val="21"/>
          <w:szCs w:val="21"/>
          <w:lang w:eastAsia="ru-RU"/>
        </w:rPr>
        <w:t xml:space="preserve">, Б. Н. Чичерин и др.; представители оппозиционного движения П. И. Пестель, М. П. </w:t>
      </w:r>
      <w:proofErr w:type="spellStart"/>
      <w:r w:rsidRPr="004809E4">
        <w:rPr>
          <w:rFonts w:ascii="Arial" w:eastAsia="Times New Roman" w:hAnsi="Arial" w:cs="Arial"/>
          <w:color w:val="000000"/>
          <w:sz w:val="21"/>
          <w:szCs w:val="21"/>
          <w:lang w:eastAsia="ru-RU"/>
        </w:rPr>
        <w:t>Буташевич</w:t>
      </w:r>
      <w:proofErr w:type="spellEnd"/>
      <w:r w:rsidRPr="004809E4">
        <w:rPr>
          <w:rFonts w:ascii="Arial" w:eastAsia="Times New Roman" w:hAnsi="Arial" w:cs="Arial"/>
          <w:color w:val="000000"/>
          <w:sz w:val="21"/>
          <w:szCs w:val="21"/>
          <w:lang w:eastAsia="ru-RU"/>
        </w:rPr>
        <w:t>-Петрашевский, А. И. Желябов и др.), а также влияния их деятельности на развитие Российского государства;</w:t>
      </w:r>
      <w:proofErr w:type="gramEnd"/>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сопоставление (при помощи учителя) различных версий и оценок исторических событий и личностей.</w:t>
      </w:r>
    </w:p>
    <w:p w:rsidR="004809E4" w:rsidRPr="004809E4" w:rsidRDefault="004809E4" w:rsidP="004809E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целостные представления об историческом пути народов и государств мира во второй период Нового времени как необходимой основы для миропонимания и познания современного общества;</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исторические знания о территории государств мира и их границах, об их изменениях на протяжении XIX — начала ХХ вв., использование исторической карты для анализа и описания военных действий, процессов объединения Германии и Италии, колониальной политики европейских государств и США;</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знания о социально-политическом устройстве крупнейших государств и регионов в XIX — начале ХХ вв.;</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происходящих в экономике стран Европы, США, Латинской Америки, Азии и Африки в XIX — начале ХХ вв.;</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представления о достижениях в культуре европейских стран и США в XIX — начале ХХ вв., понимание многообразия и разнообразия</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культурных достижений, причин формирования массовой культуры;</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 созданных в Новое время;</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установление синхронистических связей истории стран Европы, Америки и Азии с историей России в XIX — начале ХХ вв.;</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второго периода Нового времени, их связи с современностью;</w:t>
      </w:r>
    </w:p>
    <w:p w:rsidR="004809E4" w:rsidRPr="004809E4" w:rsidRDefault="004809E4" w:rsidP="004809E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расширение опыта оценочной деятельности на основе осмысления жизни и деятельности личностей, общественных групп и народов в XIX — начале ХХ вв.;</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b/>
          <w:bCs/>
          <w:i/>
          <w:iCs/>
          <w:color w:val="000000"/>
          <w:sz w:val="21"/>
          <w:szCs w:val="21"/>
          <w:lang w:eastAsia="ru-RU"/>
        </w:rPr>
        <w:t>В основу критериев оценки учебной деятельности учащихся положены объективность и единый подход. При 5 – балльной оценке для </w:t>
      </w:r>
      <w:r w:rsidRPr="004809E4">
        <w:rPr>
          <w:rFonts w:ascii="Arial" w:eastAsia="Times New Roman" w:hAnsi="Arial" w:cs="Arial"/>
          <w:color w:val="000000"/>
          <w:sz w:val="21"/>
          <w:szCs w:val="21"/>
          <w:lang w:eastAsia="ru-RU"/>
        </w:rPr>
        <w:t>всех установлены обще дидактические критерии.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Оценка знаний предполагает учет индивидуальных особенностей учащихся, дифференцированный подход к организации работы в классе. Критерии оценки по истории являются следующие за устные ответы: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Оценка «5» - материал усвоен в полном объеме, изложение логично, основные умения сформированы и устойчивы, выводы и обобщения точны и связаны с современной действительностью.</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Оценка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Оценка «3» -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слабо, в них допускаются ошибки.</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Оценка «2» - основное содержание материала не усвоено, выводов и обобщений нет.</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За письменные работы:</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lastRenderedPageBreak/>
        <w:t>Оценка "5" - 81-100% выполненных заданий</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Оценка "4" - 61-80%</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Оценка "3" - 41-60%</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Примечание.</w:t>
      </w:r>
    </w:p>
    <w:p w:rsidR="004809E4" w:rsidRPr="004809E4" w:rsidRDefault="004809E4" w:rsidP="004809E4">
      <w:pPr>
        <w:shd w:val="clear" w:color="auto" w:fill="FFFFFF"/>
        <w:spacing w:after="150" w:line="240" w:lineRule="auto"/>
        <w:rPr>
          <w:rFonts w:ascii="Arial" w:eastAsia="Times New Roman" w:hAnsi="Arial" w:cs="Arial"/>
          <w:color w:val="000000"/>
          <w:sz w:val="21"/>
          <w:szCs w:val="21"/>
          <w:lang w:eastAsia="ru-RU"/>
        </w:rPr>
      </w:pPr>
      <w:r w:rsidRPr="004809E4">
        <w:rPr>
          <w:rFonts w:ascii="Arial" w:eastAsia="Times New Roman" w:hAnsi="Arial" w:cs="Arial"/>
          <w:color w:val="000000"/>
          <w:sz w:val="21"/>
          <w:szCs w:val="21"/>
          <w:lang w:eastAsia="ru-RU"/>
        </w:rPr>
        <w:t>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 предусматривается работа над оши</w:t>
      </w:r>
      <w:r>
        <w:rPr>
          <w:rFonts w:ascii="Arial" w:eastAsia="Times New Roman" w:hAnsi="Arial" w:cs="Arial"/>
          <w:color w:val="000000"/>
          <w:sz w:val="21"/>
          <w:szCs w:val="21"/>
          <w:lang w:eastAsia="ru-RU"/>
        </w:rPr>
        <w:t>бками, устранение пробелов.</w:t>
      </w:r>
    </w:p>
    <w:p w:rsidR="00A0094E" w:rsidRDefault="00A0094E"/>
    <w:sectPr w:rsidR="00A0094E" w:rsidSect="004809E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107C"/>
    <w:multiLevelType w:val="multilevel"/>
    <w:tmpl w:val="32D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27FEB"/>
    <w:multiLevelType w:val="multilevel"/>
    <w:tmpl w:val="3DAC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775DA"/>
    <w:multiLevelType w:val="multilevel"/>
    <w:tmpl w:val="D7E8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261A4"/>
    <w:multiLevelType w:val="multilevel"/>
    <w:tmpl w:val="596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D4D90"/>
    <w:multiLevelType w:val="multilevel"/>
    <w:tmpl w:val="C81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8269E2"/>
    <w:multiLevelType w:val="multilevel"/>
    <w:tmpl w:val="7E40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1308D"/>
    <w:multiLevelType w:val="multilevel"/>
    <w:tmpl w:val="8F5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E4"/>
    <w:rsid w:val="001A289B"/>
    <w:rsid w:val="00371D01"/>
    <w:rsid w:val="004809E4"/>
    <w:rsid w:val="00A0094E"/>
    <w:rsid w:val="00A03BA0"/>
    <w:rsid w:val="00B53B63"/>
    <w:rsid w:val="00D77223"/>
    <w:rsid w:val="00F0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9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9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9188">
      <w:bodyDiv w:val="1"/>
      <w:marLeft w:val="0"/>
      <w:marRight w:val="0"/>
      <w:marTop w:val="0"/>
      <w:marBottom w:val="0"/>
      <w:divBdr>
        <w:top w:val="none" w:sz="0" w:space="0" w:color="auto"/>
        <w:left w:val="none" w:sz="0" w:space="0" w:color="auto"/>
        <w:bottom w:val="none" w:sz="0" w:space="0" w:color="auto"/>
        <w:right w:val="none" w:sz="0" w:space="0" w:color="auto"/>
      </w:divBdr>
    </w:div>
    <w:div w:id="1933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9960</Words>
  <Characters>56776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cp:lastPrinted>2019-11-02T17:26:00Z</cp:lastPrinted>
  <dcterms:created xsi:type="dcterms:W3CDTF">2019-11-02T16:29:00Z</dcterms:created>
  <dcterms:modified xsi:type="dcterms:W3CDTF">2019-11-02T17:30:00Z</dcterms:modified>
</cp:coreProperties>
</file>